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40"/>
          <w:szCs w:val="40"/>
        </w:rPr>
      </w:pPr>
      <w:bookmarkStart w:colFirst="0" w:colLast="0" w:name="_7sa4zxkhmsum" w:id="0"/>
      <w:bookmarkEnd w:id="0"/>
      <w:r w:rsidDel="00000000" w:rsidR="00000000" w:rsidRPr="00000000">
        <w:rPr>
          <w:sz w:val="40"/>
          <w:szCs w:val="40"/>
          <w:rtl w:val="0"/>
        </w:rPr>
        <w:t xml:space="preserve">Deployment of Nowcasting Intelligence System to Media Outlets/channels</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hyperlink w:anchor="_fkj7g84vfmcj">
        <w:r w:rsidDel="00000000" w:rsidR="00000000" w:rsidRPr="00000000">
          <w:rPr>
            <w:color w:val="1155cc"/>
            <w:u w:val="single"/>
            <w:rtl w:val="0"/>
          </w:rPr>
          <w:t xml:space="preserve">Synrad and Nowcast Model</w:t>
        </w:r>
      </w:hyperlink>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7sbc5zsbsecm">
        <w:r w:rsidDel="00000000" w:rsidR="00000000" w:rsidRPr="00000000">
          <w:rPr>
            <w:color w:val="1155cc"/>
            <w:u w:val="single"/>
            <w:rtl w:val="0"/>
          </w:rPr>
          <w:t xml:space="preserve">Generating data for Synrad and running model</w:t>
        </w:r>
      </w:hyperlink>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klg15hbdk3ib">
        <w:r w:rsidDel="00000000" w:rsidR="00000000" w:rsidRPr="00000000">
          <w:rPr>
            <w:color w:val="1155cc"/>
            <w:u w:val="single"/>
            <w:rtl w:val="0"/>
          </w:rPr>
          <w:t xml:space="preserve">Generating data for Nowcast and running model</w:t>
        </w:r>
      </w:hyperlink>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hyperlink w:anchor="_xil7oilx3h5u">
        <w:r w:rsidDel="00000000" w:rsidR="00000000" w:rsidRPr="00000000">
          <w:rPr>
            <w:color w:val="1155cc"/>
            <w:u w:val="single"/>
            <w:rtl w:val="0"/>
          </w:rPr>
          <w:t xml:space="preserve">Designing a Nowcasting Intelligence System</w:t>
        </w:r>
      </w:hyperlink>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t9npn1u9pbhu">
        <w:r w:rsidDel="00000000" w:rsidR="00000000" w:rsidRPr="00000000">
          <w:rPr>
            <w:color w:val="1155cc"/>
            <w:u w:val="single"/>
            <w:rtl w:val="0"/>
          </w:rPr>
          <w:t xml:space="preserve">Generating the Architecture pipeline using Mingrammer python package - diagram</w:t>
        </w:r>
      </w:hyperlink>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kvpoy3q3xh">
        <w:r w:rsidDel="00000000" w:rsidR="00000000" w:rsidRPr="00000000">
          <w:rPr>
            <w:color w:val="1155cc"/>
            <w:u w:val="single"/>
            <w:rtl w:val="0"/>
          </w:rPr>
          <w:t xml:space="preserve">Data Source</w:t>
        </w:r>
      </w:hyperlink>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m4z7uo7yusvv">
        <w:r w:rsidDel="00000000" w:rsidR="00000000" w:rsidRPr="00000000">
          <w:rPr>
            <w:color w:val="1155cc"/>
            <w:u w:val="single"/>
            <w:rtl w:val="0"/>
          </w:rPr>
          <w:t xml:space="preserve">Data storage for inputs/outputs</w:t>
        </w:r>
      </w:hyperlink>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3oshrhcvct0a">
        <w:r w:rsidDel="00000000" w:rsidR="00000000" w:rsidRPr="00000000">
          <w:rPr>
            <w:color w:val="1155cc"/>
            <w:u w:val="single"/>
            <w:rtl w:val="0"/>
          </w:rPr>
          <w:t xml:space="preserve">Hosting options</w:t>
        </w:r>
      </w:hyperlink>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x371vqp0r7nh">
        <w:r w:rsidDel="00000000" w:rsidR="00000000" w:rsidRPr="00000000">
          <w:rPr>
            <w:color w:val="1155cc"/>
            <w:u w:val="single"/>
            <w:rtl w:val="0"/>
          </w:rPr>
          <w:t xml:space="preserve">Compute(On premises or rent on a cloud)</w:t>
        </w:r>
      </w:hyperlink>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ix107a4g6xk3">
        <w:r w:rsidDel="00000000" w:rsidR="00000000" w:rsidRPr="00000000">
          <w:rPr>
            <w:color w:val="1155cc"/>
            <w:u w:val="single"/>
            <w:rtl w:val="0"/>
          </w:rPr>
          <w:t xml:space="preserve">Visualization Tools(Like Power BI/Tableau)</w:t>
        </w:r>
      </w:hyperlink>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9ek47adqpak9">
        <w:r w:rsidDel="00000000" w:rsidR="00000000" w:rsidRPr="00000000">
          <w:rPr>
            <w:color w:val="1155cc"/>
            <w:u w:val="single"/>
            <w:rtl w:val="0"/>
          </w:rPr>
          <w:t xml:space="preserve">OS(Command line Shell) to interface with the models</w:t>
        </w:r>
      </w:hyperlink>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hyperlink w:anchor="_v24utk5nse17">
        <w:r w:rsidDel="00000000" w:rsidR="00000000" w:rsidRPr="00000000">
          <w:rPr>
            <w:color w:val="1155cc"/>
            <w:u w:val="single"/>
            <w:rtl w:val="0"/>
          </w:rPr>
          <w:t xml:space="preserve">Distribution of Nowcasting Intelligence system</w:t>
        </w:r>
      </w:hyperlink>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t30y2khzpe1e">
        <w:r w:rsidDel="00000000" w:rsidR="00000000" w:rsidRPr="00000000">
          <w:rPr>
            <w:color w:val="1155cc"/>
            <w:u w:val="single"/>
            <w:rtl w:val="0"/>
          </w:rPr>
          <w:t xml:space="preserve">Distribution using FAST API</w:t>
        </w:r>
      </w:hyperlink>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yhkdxxgx1c4z">
        <w:r w:rsidDel="00000000" w:rsidR="00000000" w:rsidRPr="00000000">
          <w:rPr>
            <w:color w:val="1155cc"/>
            <w:u w:val="single"/>
            <w:rtl w:val="0"/>
          </w:rPr>
          <w:t xml:space="preserve">Distribution using WebApp (Streamlit)</w:t>
        </w:r>
      </w:hyperlink>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vyl3hxd2gz7k">
        <w:r w:rsidDel="00000000" w:rsidR="00000000" w:rsidRPr="00000000">
          <w:rPr>
            <w:color w:val="1155cc"/>
            <w:u w:val="single"/>
            <w:rtl w:val="0"/>
          </w:rPr>
          <w:t xml:space="preserve">Skeletal User Interface using Figma</w:t>
        </w:r>
      </w:hyperlink>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8nv4rj8lt1d8">
        <w:r w:rsidDel="00000000" w:rsidR="00000000" w:rsidRPr="00000000">
          <w:rPr>
            <w:color w:val="1155cc"/>
            <w:u w:val="single"/>
            <w:rtl w:val="0"/>
          </w:rPr>
          <w:t xml:space="preserve">Distribution using Docker</w:t>
        </w:r>
      </w:hyperlink>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4xsmj58v5yaf">
        <w:r w:rsidDel="00000000" w:rsidR="00000000" w:rsidRPr="00000000">
          <w:rPr>
            <w:color w:val="1155cc"/>
            <w:u w:val="single"/>
            <w:rtl w:val="0"/>
          </w:rPr>
          <w:t xml:space="preserve">Distribution using Conda</w:t>
        </w:r>
      </w:hyperlink>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hyperlink w:anchor="_yerrewgge48x">
        <w:r w:rsidDel="00000000" w:rsidR="00000000" w:rsidRPr="00000000">
          <w:rPr>
            <w:color w:val="1155cc"/>
            <w:u w:val="single"/>
            <w:rtl w:val="0"/>
          </w:rPr>
          <w:t xml:space="preserve">Distributing Using Pypi</w:t>
        </w:r>
      </w:hyperlink>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pageBreakBefore w:val="0"/>
            <w:spacing w:before="60" w:line="240" w:lineRule="auto"/>
            <w:ind w:left="0" w:firstLine="0"/>
            <w:rPr>
              <w:color w:val="1155cc"/>
            </w:rPr>
          </w:pPr>
          <w:r w:rsidDel="00000000" w:rsidR="00000000" w:rsidRPr="00000000">
            <w:fldChar w:fldCharType="begin"/>
            <w:instrText xml:space="preserve"> TOC \h \u \z \n </w:instrText>
            <w:fldChar w:fldCharType="separate"/>
          </w:r>
          <w:r w:rsidDel="00000000" w:rsidR="00000000" w:rsidRPr="00000000">
            <w:rPr>
              <w:rtl w:val="0"/>
            </w:rPr>
          </w:r>
        </w:p>
        <w:p w:rsidR="00000000" w:rsidDel="00000000" w:rsidP="00000000" w:rsidRDefault="00000000" w:rsidRPr="00000000" w14:paraId="00000019">
          <w:pPr>
            <w:pageBreakBefore w:val="0"/>
            <w:spacing w:after="80" w:before="60" w:line="240" w:lineRule="auto"/>
            <w:ind w:left="0" w:firstLine="0"/>
            <w:rPr>
              <w:color w:val="1155cc"/>
              <w:u w:val="single"/>
            </w:rPr>
          </w:pPr>
          <w:hyperlink w:anchor="_a9utd5el7mpq">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14:paraId="0000001A">
          <w:pPr>
            <w:pageBreakBefore w:val="0"/>
            <w:spacing w:after="80" w:before="60" w:line="120" w:lineRule="auto"/>
            <w:ind w:left="0" w:firstLine="0"/>
            <w:rPr>
              <w:color w:val="1155cc"/>
              <w:u w:val="single"/>
            </w:rPr>
          </w:pPr>
          <w:r w:rsidDel="00000000" w:rsidR="00000000" w:rsidRPr="00000000">
            <w:rPr>
              <w:rtl w:val="0"/>
            </w:rPr>
          </w:r>
        </w:p>
        <w:p w:rsidR="00000000" w:rsidDel="00000000" w:rsidP="00000000" w:rsidRDefault="00000000" w:rsidRPr="00000000" w14:paraId="0000001B">
          <w:pPr>
            <w:pageBreakBefore w:val="0"/>
            <w:spacing w:after="80" w:before="60" w:line="240" w:lineRule="auto"/>
            <w:ind w:left="0" w:firstLine="0"/>
            <w:rPr>
              <w:color w:val="1155cc"/>
              <w:u w:val="single"/>
            </w:rPr>
          </w:pPr>
          <w:hyperlink w:anchor="_bea4876c9xgv">
            <w:r w:rsidDel="00000000" w:rsidR="00000000" w:rsidRPr="00000000">
              <w:rPr>
                <w:color w:val="1155cc"/>
                <w:u w:val="singl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0">
      <w:pPr>
        <w:pStyle w:val="Heading1"/>
        <w:rPr>
          <w:sz w:val="36"/>
          <w:szCs w:val="36"/>
        </w:rPr>
      </w:pPr>
      <w:bookmarkStart w:colFirst="0" w:colLast="0" w:name="_chyunsc1a8xb" w:id="1"/>
      <w:bookmarkEnd w:id="1"/>
      <w:r w:rsidDel="00000000" w:rsidR="00000000" w:rsidRPr="00000000">
        <w:rPr>
          <w:rtl w:val="0"/>
        </w:rPr>
      </w:r>
    </w:p>
    <w:p w:rsidR="00000000" w:rsidDel="00000000" w:rsidP="00000000" w:rsidRDefault="00000000" w:rsidRPr="00000000" w14:paraId="00000021">
      <w:pPr>
        <w:pStyle w:val="Heading1"/>
        <w:rPr/>
      </w:pPr>
      <w:bookmarkStart w:colFirst="0" w:colLast="0" w:name="_fkj7g84vfmcj" w:id="2"/>
      <w:bookmarkEnd w:id="2"/>
      <w:r w:rsidDel="00000000" w:rsidR="00000000" w:rsidRPr="00000000">
        <w:rPr>
          <w:rtl w:val="0"/>
        </w:rPr>
        <w:t xml:space="preserve">Synrad and Nowcast Model</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pPr>
      <w:bookmarkStart w:colFirst="0" w:colLast="0" w:name="_7sbc5zsbsecm" w:id="3"/>
      <w:bookmarkEnd w:id="3"/>
      <w:r w:rsidDel="00000000" w:rsidR="00000000" w:rsidRPr="00000000">
        <w:rPr>
          <w:rtl w:val="0"/>
        </w:rPr>
        <w:t xml:space="preserve">Generating data for Synrad and running model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Generated new test dataset for Synrad model for event ids:  </w:t>
      </w:r>
      <w:r w:rsidDel="00000000" w:rsidR="00000000" w:rsidRPr="00000000">
        <w:rPr>
          <w:b w:val="1"/>
          <w:rtl w:val="0"/>
        </w:rPr>
        <w:t xml:space="preserve">858968 </w:t>
      </w:r>
      <w:r w:rsidDel="00000000" w:rsidR="00000000" w:rsidRPr="00000000">
        <w:rPr>
          <w:rtl w:val="0"/>
        </w:rPr>
        <w:t xml:space="preserve">and </w:t>
      </w:r>
      <w:r w:rsidDel="00000000" w:rsidR="00000000" w:rsidRPr="00000000">
        <w:rPr>
          <w:b w:val="1"/>
          <w:rtl w:val="0"/>
        </w:rPr>
        <w:t xml:space="preserve">835047 </w:t>
      </w:r>
      <w:r w:rsidDel="00000000" w:rsidR="00000000" w:rsidRPr="00000000">
        <w:rPr>
          <w:rtl w:val="0"/>
        </w:rPr>
        <w:t xml:space="preserve">and generated output for the same.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6800850" cy="3251200"/>
            <wp:effectExtent b="0" l="0" r="0" t="0"/>
            <wp:docPr id="1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8008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6800850" cy="3441700"/>
            <wp:effectExtent b="0" l="0" r="0" t="0"/>
            <wp:docPr id="3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68008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rPr/>
      </w:pPr>
      <w:bookmarkStart w:colFirst="0" w:colLast="0" w:name="_klg15hbdk3ib" w:id="4"/>
      <w:bookmarkEnd w:id="4"/>
      <w:r w:rsidDel="00000000" w:rsidR="00000000" w:rsidRPr="00000000">
        <w:rPr>
          <w:rtl w:val="0"/>
        </w:rPr>
        <w:t xml:space="preserve">Generating data for Nowcast and running model</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Generated a new test dataset for the Nowcast model and generated output for the same.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6800850" cy="2959100"/>
            <wp:effectExtent b="0" l="0" r="0" t="0"/>
            <wp:docPr id="2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6800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6800850" cy="2692400"/>
            <wp:effectExtent b="0" l="0" r="0" t="0"/>
            <wp:docPr id="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8008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rPr/>
      </w:pPr>
      <w:bookmarkStart w:colFirst="0" w:colLast="0" w:name="_377v0h1wdbwx" w:id="5"/>
      <w:bookmarkEnd w:id="5"/>
      <w:r w:rsidDel="00000000" w:rsidR="00000000" w:rsidRPr="00000000">
        <w:rPr>
          <w:rtl w:val="0"/>
        </w:rPr>
      </w:r>
    </w:p>
    <w:p w:rsidR="00000000" w:rsidDel="00000000" w:rsidP="00000000" w:rsidRDefault="00000000" w:rsidRPr="00000000" w14:paraId="00000032">
      <w:pPr>
        <w:pStyle w:val="Heading1"/>
        <w:rPr/>
      </w:pPr>
      <w:bookmarkStart w:colFirst="0" w:colLast="0" w:name="_xil7oilx3h5u" w:id="6"/>
      <w:bookmarkEnd w:id="6"/>
      <w:r w:rsidDel="00000000" w:rsidR="00000000" w:rsidRPr="00000000">
        <w:rPr>
          <w:rtl w:val="0"/>
        </w:rPr>
        <w:t xml:space="preserve">Designing a Nowcasting Intelligence System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Designing a system that supports millions of users is challenging, and it is a journey that requires continuous refinement and endless improvement. Here we are trying to </w:t>
      </w:r>
      <w:r w:rsidDel="00000000" w:rsidR="00000000" w:rsidRPr="00000000">
        <w:rPr>
          <w:b w:val="1"/>
          <w:rtl w:val="0"/>
        </w:rPr>
        <w:t xml:space="preserve">build a Nowcasting Intelligence  system that supports usage in Media channels and outlets</w:t>
      </w:r>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Below image shows the illustration of a data pipeline setup where everything is running on Google cloud platform: storage, database, compute, etc. and distribution of this end product model is done using 2 ways - Using FAST API and Web App(Streamlit), Using FAST API, Docker and Streamlit(Containerized environment)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t9npn1u9pbhu" w:id="7"/>
      <w:bookmarkEnd w:id="7"/>
      <w:r w:rsidDel="00000000" w:rsidR="00000000" w:rsidRPr="00000000">
        <w:rPr>
          <w:rtl w:val="0"/>
        </w:rPr>
        <w:t xml:space="preserve"> Generating the Architecture pipeline using Mingrammer python package - diagram</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We generated the architecture pipeline using the python package diagram. Following is the code snippet to generate the same - </w:t>
      </w:r>
    </w:p>
    <w:p w:rsidR="00000000" w:rsidDel="00000000" w:rsidP="00000000" w:rsidRDefault="00000000" w:rsidRPr="00000000" w14:paraId="0000003C">
      <w:pPr>
        <w:rPr/>
      </w:pPr>
      <w:r w:rsidDel="00000000" w:rsidR="00000000" w:rsidRPr="00000000">
        <w:rPr/>
        <w:drawing>
          <wp:inline distB="114300" distT="114300" distL="114300" distR="114300">
            <wp:extent cx="5986463" cy="4584394"/>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86463" cy="458439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Resulting pipeline diagram looks like this -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ageBreakBefore w:val="0"/>
        <w:rPr>
          <w:rFonts w:ascii="Arial" w:cs="Arial" w:eastAsia="Arial" w:hAnsi="Arial"/>
          <w:color w:val="b7b7b7"/>
        </w:rPr>
      </w:pPr>
      <w:r w:rsidDel="00000000" w:rsidR="00000000" w:rsidRPr="00000000">
        <w:rPr>
          <w:rFonts w:ascii="Arial" w:cs="Arial" w:eastAsia="Arial" w:hAnsi="Arial"/>
          <w:color w:val="b7b7b7"/>
        </w:rPr>
        <w:drawing>
          <wp:inline distB="114300" distT="114300" distL="114300" distR="114300">
            <wp:extent cx="6824663" cy="2514349"/>
            <wp:effectExtent b="0" l="0" r="0" t="0"/>
            <wp:docPr id="1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824663" cy="251434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jc w:val="center"/>
        <w:rPr>
          <w:color w:val="b7b7b7"/>
          <w:sz w:val="20"/>
          <w:szCs w:val="20"/>
        </w:rPr>
      </w:pPr>
      <w:r w:rsidDel="00000000" w:rsidR="00000000" w:rsidRPr="00000000">
        <w:rPr>
          <w:color w:val="b7b7b7"/>
          <w:sz w:val="20"/>
          <w:szCs w:val="20"/>
          <w:rtl w:val="0"/>
        </w:rPr>
        <w:t xml:space="preserve">Big data pipeline architecture using GCP</w:t>
      </w:r>
    </w:p>
    <w:p w:rsidR="00000000" w:rsidDel="00000000" w:rsidP="00000000" w:rsidRDefault="00000000" w:rsidRPr="00000000" w14:paraId="00000042">
      <w:pPr>
        <w:pageBreakBefore w:val="0"/>
        <w:rPr>
          <w:rFonts w:ascii="Arial" w:cs="Arial" w:eastAsia="Arial" w:hAnsi="Arial"/>
          <w:color w:val="b7b7b7"/>
        </w:rPr>
      </w:pPr>
      <w:r w:rsidDel="00000000" w:rsidR="00000000" w:rsidRPr="00000000">
        <w:rPr>
          <w:rtl w:val="0"/>
        </w:rPr>
      </w:r>
    </w:p>
    <w:p w:rsidR="00000000" w:rsidDel="00000000" w:rsidP="00000000" w:rsidRDefault="00000000" w:rsidRPr="00000000" w14:paraId="00000043">
      <w:pPr>
        <w:pageBreakBefore w:val="0"/>
        <w:numPr>
          <w:ilvl w:val="0"/>
          <w:numId w:val="18"/>
        </w:numPr>
        <w:ind w:left="1440" w:hanging="360"/>
        <w:rPr>
          <w:u w:val="none"/>
        </w:rPr>
      </w:pPr>
      <w:r w:rsidDel="00000000" w:rsidR="00000000" w:rsidRPr="00000000">
        <w:rPr>
          <w:rtl w:val="0"/>
        </w:rPr>
        <w:t xml:space="preserve">The SEVIR data is read from S3</w:t>
      </w:r>
    </w:p>
    <w:p w:rsidR="00000000" w:rsidDel="00000000" w:rsidP="00000000" w:rsidRDefault="00000000" w:rsidRPr="00000000" w14:paraId="00000044">
      <w:pPr>
        <w:pageBreakBefore w:val="0"/>
        <w:numPr>
          <w:ilvl w:val="0"/>
          <w:numId w:val="18"/>
        </w:numPr>
        <w:ind w:left="1440" w:hanging="360"/>
        <w:rPr>
          <w:u w:val="none"/>
        </w:rPr>
      </w:pPr>
      <w:r w:rsidDel="00000000" w:rsidR="00000000" w:rsidRPr="00000000">
        <w:rPr>
          <w:rtl w:val="0"/>
        </w:rPr>
        <w:t xml:space="preserve">GCP platform used to preprocess/clean and merge data from storm and satellite</w:t>
      </w:r>
    </w:p>
    <w:p w:rsidR="00000000" w:rsidDel="00000000" w:rsidP="00000000" w:rsidRDefault="00000000" w:rsidRPr="00000000" w14:paraId="00000045">
      <w:pPr>
        <w:pageBreakBefore w:val="0"/>
        <w:numPr>
          <w:ilvl w:val="0"/>
          <w:numId w:val="18"/>
        </w:numPr>
        <w:ind w:left="1440" w:hanging="360"/>
        <w:rPr>
          <w:u w:val="none"/>
        </w:rPr>
      </w:pPr>
      <w:r w:rsidDel="00000000" w:rsidR="00000000" w:rsidRPr="00000000">
        <w:rPr>
          <w:rtl w:val="0"/>
        </w:rPr>
        <w:t xml:space="preserve">Compute engine GCP used to generate next hour’s forecast using Nowcasting Model</w:t>
      </w:r>
    </w:p>
    <w:p w:rsidR="00000000" w:rsidDel="00000000" w:rsidP="00000000" w:rsidRDefault="00000000" w:rsidRPr="00000000" w14:paraId="00000046">
      <w:pPr>
        <w:pageBreakBefore w:val="0"/>
        <w:numPr>
          <w:ilvl w:val="0"/>
          <w:numId w:val="18"/>
        </w:numPr>
        <w:ind w:left="1440" w:hanging="360"/>
        <w:rPr>
          <w:u w:val="none"/>
        </w:rPr>
      </w:pPr>
      <w:r w:rsidDel="00000000" w:rsidR="00000000" w:rsidRPr="00000000">
        <w:rPr>
          <w:rtl w:val="0"/>
        </w:rPr>
        <w:t xml:space="preserve">Distribution of the resulting Nowcasting Intelligence Model is done using methods like FAST API/Docker/Streamlit</w:t>
      </w:r>
    </w:p>
    <w:p w:rsidR="00000000" w:rsidDel="00000000" w:rsidP="00000000" w:rsidRDefault="00000000" w:rsidRPr="00000000" w14:paraId="00000047">
      <w:pPr>
        <w:pageBreakBefore w:val="0"/>
        <w:ind w:left="1440" w:firstLine="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Let's look at the individual pieces in the above pipeline and why we used them.</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Style w:val="Heading3"/>
        <w:rPr/>
      </w:pPr>
      <w:bookmarkStart w:colFirst="0" w:colLast="0" w:name="_kvpoy3q3xh" w:id="8"/>
      <w:bookmarkEnd w:id="8"/>
      <w:r w:rsidDel="00000000" w:rsidR="00000000" w:rsidRPr="00000000">
        <w:rPr>
          <w:rtl w:val="0"/>
        </w:rPr>
        <w:t xml:space="preserve">Data Source </w:t>
      </w:r>
    </w:p>
    <w:p w:rsidR="00000000" w:rsidDel="00000000" w:rsidP="00000000" w:rsidRDefault="00000000" w:rsidRPr="00000000" w14:paraId="0000004B">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4C">
      <w:pPr>
        <w:pageBreakBefore w:val="0"/>
        <w:numPr>
          <w:ilvl w:val="0"/>
          <w:numId w:val="19"/>
        </w:numPr>
        <w:ind w:left="720" w:hanging="360"/>
        <w:rPr>
          <w:rFonts w:ascii="Arial" w:cs="Arial" w:eastAsia="Arial" w:hAnsi="Arial"/>
          <w:sz w:val="25"/>
          <w:szCs w:val="25"/>
          <w:u w:val="none"/>
        </w:rPr>
      </w:pPr>
      <w:r w:rsidDel="00000000" w:rsidR="00000000" w:rsidRPr="00000000">
        <w:rPr>
          <w:rFonts w:ascii="Arial" w:cs="Arial" w:eastAsia="Arial" w:hAnsi="Arial"/>
          <w:sz w:val="25"/>
          <w:szCs w:val="25"/>
          <w:rtl w:val="0"/>
        </w:rPr>
        <w:t xml:space="preserve">We used data migration tools to migrate data from on-premises or from one cloud to another. Google Cloud offers a </w:t>
      </w:r>
      <w:r w:rsidDel="00000000" w:rsidR="00000000" w:rsidRPr="00000000">
        <w:rPr>
          <w:rFonts w:ascii="Arial" w:cs="Arial" w:eastAsia="Arial" w:hAnsi="Arial"/>
          <w:sz w:val="25"/>
          <w:szCs w:val="25"/>
          <w:rtl w:val="0"/>
        </w:rPr>
        <w:t xml:space="preserve">storage transfer service like </w:t>
      </w:r>
      <w:r w:rsidDel="00000000" w:rsidR="00000000" w:rsidRPr="00000000">
        <w:rPr>
          <w:rFonts w:ascii="Arial" w:cs="Arial" w:eastAsia="Arial" w:hAnsi="Arial"/>
          <w:b w:val="1"/>
          <w:sz w:val="25"/>
          <w:szCs w:val="25"/>
          <w:rtl w:val="0"/>
        </w:rPr>
        <w:t xml:space="preserve">gsutil</w:t>
      </w:r>
      <w:r w:rsidDel="00000000" w:rsidR="00000000" w:rsidRPr="00000000">
        <w:rPr>
          <w:rFonts w:ascii="Arial" w:cs="Arial" w:eastAsia="Arial" w:hAnsi="Arial"/>
          <w:b w:val="1"/>
          <w:sz w:val="25"/>
          <w:szCs w:val="25"/>
          <w:rtl w:val="0"/>
        </w:rPr>
        <w:t xml:space="preserve"> </w:t>
      </w:r>
      <w:r w:rsidDel="00000000" w:rsidR="00000000" w:rsidRPr="00000000">
        <w:rPr>
          <w:rFonts w:ascii="Arial" w:cs="Arial" w:eastAsia="Arial" w:hAnsi="Arial"/>
          <w:sz w:val="25"/>
          <w:szCs w:val="25"/>
          <w:rtl w:val="0"/>
        </w:rPr>
        <w:t xml:space="preserve">for this purpose</w:t>
      </w:r>
    </w:p>
    <w:p w:rsidR="00000000" w:rsidDel="00000000" w:rsidP="00000000" w:rsidRDefault="00000000" w:rsidRPr="00000000" w14:paraId="0000004D">
      <w:pPr>
        <w:pageBreakBefore w:val="0"/>
        <w:numPr>
          <w:ilvl w:val="0"/>
          <w:numId w:val="19"/>
        </w:numPr>
        <w:ind w:left="720" w:hanging="360"/>
        <w:rPr>
          <w:rFonts w:ascii="Arial" w:cs="Arial" w:eastAsia="Arial" w:hAnsi="Arial"/>
          <w:sz w:val="25"/>
          <w:szCs w:val="25"/>
          <w:u w:val="none"/>
        </w:rPr>
      </w:pPr>
      <w:r w:rsidDel="00000000" w:rsidR="00000000" w:rsidRPr="00000000">
        <w:rPr>
          <w:rFonts w:ascii="Arial" w:cs="Arial" w:eastAsia="Arial" w:hAnsi="Arial"/>
          <w:sz w:val="25"/>
          <w:szCs w:val="25"/>
          <w:rtl w:val="0"/>
        </w:rPr>
        <w:t xml:space="preserve">To ingest data from 3rd party saas services, we used APIs to send the data to the data warehouse. In Google Cloud </w:t>
      </w:r>
      <w:r w:rsidDel="00000000" w:rsidR="00000000" w:rsidRPr="00000000">
        <w:rPr>
          <w:rFonts w:ascii="Arial" w:cs="Arial" w:eastAsia="Arial" w:hAnsi="Arial"/>
          <w:sz w:val="25"/>
          <w:szCs w:val="25"/>
          <w:rtl w:val="0"/>
        </w:rPr>
        <w:t xml:space="preserve">BigQuery</w:t>
      </w:r>
      <w:r w:rsidDel="00000000" w:rsidR="00000000" w:rsidRPr="00000000">
        <w:rPr>
          <w:rFonts w:ascii="Arial" w:cs="Arial" w:eastAsia="Arial" w:hAnsi="Arial"/>
          <w:sz w:val="25"/>
          <w:szCs w:val="25"/>
          <w:rtl w:val="0"/>
        </w:rPr>
        <w:t xml:space="preserve">, the serverless data warehouse provides a </w:t>
      </w:r>
      <w:r w:rsidDel="00000000" w:rsidR="00000000" w:rsidRPr="00000000">
        <w:rPr>
          <w:rFonts w:ascii="Arial" w:cs="Arial" w:eastAsia="Arial" w:hAnsi="Arial"/>
          <w:sz w:val="25"/>
          <w:szCs w:val="25"/>
          <w:rtl w:val="0"/>
        </w:rPr>
        <w:t xml:space="preserve">data transfer service</w:t>
      </w:r>
      <w:r w:rsidDel="00000000" w:rsidR="00000000" w:rsidRPr="00000000">
        <w:rPr>
          <w:rFonts w:ascii="Arial" w:cs="Arial" w:eastAsia="Arial" w:hAnsi="Arial"/>
          <w:sz w:val="25"/>
          <w:szCs w:val="25"/>
          <w:rtl w:val="0"/>
        </w:rPr>
        <w:t xml:space="preserve"> that allows us to bring in data from saas apps such as YouTube, Google Ads, Amazon S3, Teradata, ResShift and more. In our case our source was Amazon S3 Bucket</w:t>
      </w:r>
    </w:p>
    <w:p w:rsidR="00000000" w:rsidDel="00000000" w:rsidP="00000000" w:rsidRDefault="00000000" w:rsidRPr="00000000" w14:paraId="0000004E">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4F">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50">
      <w:pPr>
        <w:pStyle w:val="Heading3"/>
        <w:rPr/>
      </w:pPr>
      <w:bookmarkStart w:colFirst="0" w:colLast="0" w:name="_m4z7uo7yusvv" w:id="9"/>
      <w:bookmarkEnd w:id="9"/>
      <w:r w:rsidDel="00000000" w:rsidR="00000000" w:rsidRPr="00000000">
        <w:rPr>
          <w:rtl w:val="0"/>
        </w:rPr>
        <w:t xml:space="preserve">Data storage for inputs/outputs</w:t>
      </w:r>
    </w:p>
    <w:p w:rsidR="00000000" w:rsidDel="00000000" w:rsidP="00000000" w:rsidRDefault="00000000" w:rsidRPr="00000000" w14:paraId="00000051">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52">
      <w:pPr>
        <w:pageBreakBefore w:val="0"/>
        <w:rPr>
          <w:rFonts w:ascii="Arial" w:cs="Arial" w:eastAsia="Arial" w:hAnsi="Arial"/>
          <w:sz w:val="25"/>
          <w:szCs w:val="25"/>
        </w:rPr>
      </w:pPr>
      <w:r w:rsidDel="00000000" w:rsidR="00000000" w:rsidRPr="00000000">
        <w:rPr>
          <w:rFonts w:ascii="Arial" w:cs="Arial" w:eastAsia="Arial" w:hAnsi="Arial"/>
          <w:sz w:val="25"/>
          <w:szCs w:val="25"/>
          <w:rtl w:val="0"/>
        </w:rPr>
        <w:t xml:space="preserve">Once processed, we have to store the data into a data lake or data warehouse for either long term archival or for reporting and analysis.</w:t>
      </w:r>
    </w:p>
    <w:p w:rsidR="00000000" w:rsidDel="00000000" w:rsidP="00000000" w:rsidRDefault="00000000" w:rsidRPr="00000000" w14:paraId="00000053">
      <w:pPr>
        <w:spacing w:after="240" w:before="240" w:lineRule="auto"/>
        <w:rPr>
          <w:rFonts w:ascii="Arial" w:cs="Arial" w:eastAsia="Arial" w:hAnsi="Arial"/>
          <w:sz w:val="25"/>
          <w:szCs w:val="25"/>
        </w:rPr>
      </w:pPr>
      <w:r w:rsidDel="00000000" w:rsidR="00000000" w:rsidRPr="00000000">
        <w:rPr>
          <w:rFonts w:ascii="Arial" w:cs="Arial" w:eastAsia="Arial" w:hAnsi="Arial"/>
          <w:sz w:val="25"/>
          <w:szCs w:val="25"/>
          <w:rtl w:val="0"/>
        </w:rPr>
        <w:t xml:space="preserve">Google Cloud Storage</w:t>
      </w:r>
      <w:r w:rsidDel="00000000" w:rsidR="00000000" w:rsidRPr="00000000">
        <w:rPr>
          <w:rFonts w:ascii="Arial" w:cs="Arial" w:eastAsia="Arial" w:hAnsi="Arial"/>
          <w:sz w:val="25"/>
          <w:szCs w:val="25"/>
          <w:rtl w:val="0"/>
        </w:rPr>
        <w:t xml:space="preserve"> is an object store for images, videos, files and so on which comes in 4 types:</w:t>
      </w:r>
    </w:p>
    <w:p w:rsidR="00000000" w:rsidDel="00000000" w:rsidP="00000000" w:rsidRDefault="00000000" w:rsidRPr="00000000" w14:paraId="00000054">
      <w:pPr>
        <w:numPr>
          <w:ilvl w:val="0"/>
          <w:numId w:val="2"/>
        </w:numPr>
        <w:spacing w:after="0" w:afterAutospacing="0" w:before="240" w:lineRule="auto"/>
        <w:ind w:left="720" w:hanging="360"/>
        <w:rPr>
          <w:rFonts w:ascii="Arial" w:cs="Arial" w:eastAsia="Arial" w:hAnsi="Arial"/>
          <w:sz w:val="25"/>
          <w:szCs w:val="25"/>
        </w:rPr>
      </w:pPr>
      <w:r w:rsidDel="00000000" w:rsidR="00000000" w:rsidRPr="00000000">
        <w:rPr>
          <w:rFonts w:ascii="Arial" w:cs="Arial" w:eastAsia="Arial" w:hAnsi="Arial"/>
          <w:sz w:val="25"/>
          <w:szCs w:val="25"/>
          <w:rtl w:val="0"/>
        </w:rPr>
        <w:t xml:space="preserve">Standard Storage</w:t>
      </w:r>
      <w:r w:rsidDel="00000000" w:rsidR="00000000" w:rsidRPr="00000000">
        <w:rPr>
          <w:rFonts w:ascii="Arial" w:cs="Arial" w:eastAsia="Arial" w:hAnsi="Arial"/>
          <w:sz w:val="25"/>
          <w:szCs w:val="25"/>
          <w:rtl w:val="0"/>
        </w:rPr>
        <w:t xml:space="preserve">: Good for “hot” data that’s accessed frequently, including websites, streaming videos, and mobile apps.</w:t>
      </w:r>
    </w:p>
    <w:p w:rsidR="00000000" w:rsidDel="00000000" w:rsidP="00000000" w:rsidRDefault="00000000" w:rsidRPr="00000000" w14:paraId="00000055">
      <w:pPr>
        <w:numPr>
          <w:ilvl w:val="0"/>
          <w:numId w:val="2"/>
        </w:numPr>
        <w:spacing w:after="0" w:afterAutospacing="0" w:before="0" w:beforeAutospacing="0" w:lineRule="auto"/>
        <w:ind w:left="720" w:hanging="360"/>
        <w:rPr>
          <w:rFonts w:ascii="Arial" w:cs="Arial" w:eastAsia="Arial" w:hAnsi="Arial"/>
          <w:sz w:val="25"/>
          <w:szCs w:val="25"/>
        </w:rPr>
      </w:pPr>
      <w:r w:rsidDel="00000000" w:rsidR="00000000" w:rsidRPr="00000000">
        <w:rPr>
          <w:rFonts w:ascii="Arial" w:cs="Arial" w:eastAsia="Arial" w:hAnsi="Arial"/>
          <w:sz w:val="25"/>
          <w:szCs w:val="25"/>
          <w:rtl w:val="0"/>
        </w:rPr>
        <w:t xml:space="preserve">Nearline Storage</w:t>
      </w:r>
      <w:r w:rsidDel="00000000" w:rsidR="00000000" w:rsidRPr="00000000">
        <w:rPr>
          <w:rFonts w:ascii="Arial" w:cs="Arial" w:eastAsia="Arial" w:hAnsi="Arial"/>
          <w:sz w:val="25"/>
          <w:szCs w:val="25"/>
          <w:rtl w:val="0"/>
        </w:rPr>
        <w:t xml:space="preserve">: Low cost. Good for data that can be stored for at least 30 days, including data backup and long-tail multimedia content.</w:t>
      </w:r>
    </w:p>
    <w:p w:rsidR="00000000" w:rsidDel="00000000" w:rsidP="00000000" w:rsidRDefault="00000000" w:rsidRPr="00000000" w14:paraId="00000056">
      <w:pPr>
        <w:numPr>
          <w:ilvl w:val="0"/>
          <w:numId w:val="2"/>
        </w:numPr>
        <w:spacing w:after="0" w:afterAutospacing="0" w:before="0" w:beforeAutospacing="0" w:lineRule="auto"/>
        <w:ind w:left="720" w:hanging="360"/>
        <w:rPr>
          <w:rFonts w:ascii="Arial" w:cs="Arial" w:eastAsia="Arial" w:hAnsi="Arial"/>
          <w:sz w:val="25"/>
          <w:szCs w:val="25"/>
        </w:rPr>
      </w:pPr>
      <w:r w:rsidDel="00000000" w:rsidR="00000000" w:rsidRPr="00000000">
        <w:rPr>
          <w:rFonts w:ascii="Arial" w:cs="Arial" w:eastAsia="Arial" w:hAnsi="Arial"/>
          <w:sz w:val="25"/>
          <w:szCs w:val="25"/>
          <w:rtl w:val="0"/>
        </w:rPr>
        <w:t xml:space="preserve">Coldline Storage:</w:t>
      </w:r>
      <w:r w:rsidDel="00000000" w:rsidR="00000000" w:rsidRPr="00000000">
        <w:rPr>
          <w:rFonts w:ascii="Arial" w:cs="Arial" w:eastAsia="Arial" w:hAnsi="Arial"/>
          <w:sz w:val="25"/>
          <w:szCs w:val="25"/>
          <w:rtl w:val="0"/>
        </w:rPr>
        <w:t xml:space="preserve"> Very low cost. Good for data that can be stored for at least 90 days, including disaster recovery.</w:t>
      </w:r>
    </w:p>
    <w:p w:rsidR="00000000" w:rsidDel="00000000" w:rsidP="00000000" w:rsidRDefault="00000000" w:rsidRPr="00000000" w14:paraId="00000057">
      <w:pPr>
        <w:numPr>
          <w:ilvl w:val="0"/>
          <w:numId w:val="2"/>
        </w:numPr>
        <w:spacing w:after="240" w:before="0" w:beforeAutospacing="0" w:lineRule="auto"/>
        <w:ind w:left="720" w:hanging="360"/>
        <w:rPr>
          <w:rFonts w:ascii="Arial" w:cs="Arial" w:eastAsia="Arial" w:hAnsi="Arial"/>
          <w:sz w:val="25"/>
          <w:szCs w:val="25"/>
        </w:rPr>
      </w:pPr>
      <w:r w:rsidDel="00000000" w:rsidR="00000000" w:rsidRPr="00000000">
        <w:rPr>
          <w:rFonts w:ascii="Arial" w:cs="Arial" w:eastAsia="Arial" w:hAnsi="Arial"/>
          <w:sz w:val="25"/>
          <w:szCs w:val="25"/>
          <w:rtl w:val="0"/>
        </w:rPr>
        <w:t xml:space="preserve">Archive Storage:</w:t>
      </w:r>
      <w:r w:rsidDel="00000000" w:rsidR="00000000" w:rsidRPr="00000000">
        <w:rPr>
          <w:rFonts w:ascii="Arial" w:cs="Arial" w:eastAsia="Arial" w:hAnsi="Arial"/>
          <w:sz w:val="25"/>
          <w:szCs w:val="25"/>
          <w:rtl w:val="0"/>
        </w:rPr>
        <w:t xml:space="preserve"> Lowest cost. Good for data that can be stored for at least 365 days, including regulatory archives.</w:t>
      </w:r>
    </w:p>
    <w:p w:rsidR="00000000" w:rsidDel="00000000" w:rsidP="00000000" w:rsidRDefault="00000000" w:rsidRPr="00000000" w14:paraId="00000058">
      <w:pPr>
        <w:spacing w:after="240" w:before="240" w:lineRule="auto"/>
        <w:rPr>
          <w:rFonts w:ascii="Arial" w:cs="Arial" w:eastAsia="Arial" w:hAnsi="Arial"/>
          <w:sz w:val="25"/>
          <w:szCs w:val="25"/>
        </w:rPr>
      </w:pPr>
      <w:r w:rsidDel="00000000" w:rsidR="00000000" w:rsidRPr="00000000">
        <w:rPr>
          <w:rFonts w:ascii="Arial" w:cs="Arial" w:eastAsia="Arial" w:hAnsi="Arial"/>
          <w:sz w:val="25"/>
          <w:szCs w:val="25"/>
          <w:rtl w:val="0"/>
        </w:rPr>
        <w:t xml:space="preserve">In our case, we go ahead with the Standard Storage option.</w:t>
      </w:r>
    </w:p>
    <w:p w:rsidR="00000000" w:rsidDel="00000000" w:rsidP="00000000" w:rsidRDefault="00000000" w:rsidRPr="00000000" w14:paraId="00000059">
      <w:pPr>
        <w:spacing w:after="240" w:before="240" w:lineRule="auto"/>
        <w:rPr>
          <w:rFonts w:ascii="Arial" w:cs="Arial" w:eastAsia="Arial" w:hAnsi="Arial"/>
          <w:sz w:val="25"/>
          <w:szCs w:val="25"/>
        </w:rPr>
      </w:pPr>
      <w:r w:rsidDel="00000000" w:rsidR="00000000" w:rsidRPr="00000000">
        <w:rPr>
          <w:rFonts w:ascii="Arial" w:cs="Arial" w:eastAsia="Arial" w:hAnsi="Arial"/>
          <w:sz w:val="25"/>
          <w:szCs w:val="25"/>
          <w:rtl w:val="0"/>
        </w:rPr>
        <w:t xml:space="preserve">BigQuery</w:t>
      </w:r>
      <w:r w:rsidDel="00000000" w:rsidR="00000000" w:rsidRPr="00000000">
        <w:rPr>
          <w:rFonts w:ascii="Arial" w:cs="Arial" w:eastAsia="Arial" w:hAnsi="Arial"/>
          <w:sz w:val="25"/>
          <w:szCs w:val="25"/>
          <w:rtl w:val="0"/>
        </w:rPr>
        <w:t xml:space="preserve"> is a serverless data warehouse that scales seamlessly to petabytes of data without having to manage or maintain any server. Thus, we can store and query data in BigQuery using SQL.</w:t>
      </w:r>
    </w:p>
    <w:p w:rsidR="00000000" w:rsidDel="00000000" w:rsidP="00000000" w:rsidRDefault="00000000" w:rsidRPr="00000000" w14:paraId="0000005A">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5B">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5C">
      <w:pPr>
        <w:pStyle w:val="Heading3"/>
        <w:rPr/>
      </w:pPr>
      <w:bookmarkStart w:colFirst="0" w:colLast="0" w:name="_3oshrhcvct0a" w:id="10"/>
      <w:bookmarkEnd w:id="10"/>
      <w:r w:rsidDel="00000000" w:rsidR="00000000" w:rsidRPr="00000000">
        <w:rPr>
          <w:rtl w:val="0"/>
        </w:rPr>
        <w:t xml:space="preserve">Hosting options</w:t>
      </w:r>
    </w:p>
    <w:p w:rsidR="00000000" w:rsidDel="00000000" w:rsidP="00000000" w:rsidRDefault="00000000" w:rsidRPr="00000000" w14:paraId="0000005D">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5E">
      <w:pPr>
        <w:pageBreakBefore w:val="0"/>
        <w:rPr>
          <w:rFonts w:ascii="Arial" w:cs="Arial" w:eastAsia="Arial" w:hAnsi="Arial"/>
          <w:sz w:val="25"/>
          <w:szCs w:val="25"/>
        </w:rPr>
      </w:pPr>
      <w:r w:rsidDel="00000000" w:rsidR="00000000" w:rsidRPr="00000000">
        <w:rPr>
          <w:rFonts w:ascii="Arial" w:cs="Arial" w:eastAsia="Arial" w:hAnsi="Arial"/>
          <w:sz w:val="25"/>
          <w:szCs w:val="25"/>
          <w:rtl w:val="0"/>
        </w:rPr>
        <w:t xml:space="preserve">In the use case of Media Outlets, the trained Nowcasting Model can distributed for use by means of - </w:t>
      </w:r>
    </w:p>
    <w:p w:rsidR="00000000" w:rsidDel="00000000" w:rsidP="00000000" w:rsidRDefault="00000000" w:rsidRPr="00000000" w14:paraId="0000005F">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0">
      <w:pPr>
        <w:pageBreakBefore w:val="0"/>
        <w:numPr>
          <w:ilvl w:val="0"/>
          <w:numId w:val="4"/>
        </w:numPr>
        <w:ind w:left="720" w:hanging="360"/>
        <w:rPr>
          <w:rFonts w:ascii="Arial" w:cs="Arial" w:eastAsia="Arial" w:hAnsi="Arial"/>
          <w:sz w:val="25"/>
          <w:szCs w:val="25"/>
          <w:u w:val="none"/>
        </w:rPr>
      </w:pPr>
      <w:r w:rsidDel="00000000" w:rsidR="00000000" w:rsidRPr="00000000">
        <w:rPr>
          <w:rFonts w:ascii="Arial" w:cs="Arial" w:eastAsia="Arial" w:hAnsi="Arial"/>
          <w:sz w:val="25"/>
          <w:szCs w:val="25"/>
          <w:rtl w:val="0"/>
        </w:rPr>
        <w:t xml:space="preserve">Exposing the model as an API and the media company(In our case World Weather Forecast Channel) can use Streamlit to create the user interface for the public to see.</w:t>
      </w:r>
    </w:p>
    <w:p w:rsidR="00000000" w:rsidDel="00000000" w:rsidP="00000000" w:rsidRDefault="00000000" w:rsidRPr="00000000" w14:paraId="00000061">
      <w:pPr>
        <w:pageBreakBefore w:val="0"/>
        <w:numPr>
          <w:ilvl w:val="0"/>
          <w:numId w:val="4"/>
        </w:numPr>
        <w:ind w:left="720" w:hanging="360"/>
        <w:rPr>
          <w:rFonts w:ascii="Arial" w:cs="Arial" w:eastAsia="Arial" w:hAnsi="Arial"/>
          <w:sz w:val="25"/>
          <w:szCs w:val="25"/>
          <w:u w:val="none"/>
        </w:rPr>
      </w:pPr>
      <w:r w:rsidDel="00000000" w:rsidR="00000000" w:rsidRPr="00000000">
        <w:rPr>
          <w:rFonts w:ascii="Arial" w:cs="Arial" w:eastAsia="Arial" w:hAnsi="Arial"/>
          <w:sz w:val="25"/>
          <w:szCs w:val="25"/>
          <w:rtl w:val="0"/>
        </w:rPr>
        <w:t xml:space="preserve">Standardizing the local environment such that the model runs on all platforms by using Docker containers and thus using the same to expose the model as an API to Streamlit interface.</w:t>
      </w:r>
    </w:p>
    <w:p w:rsidR="00000000" w:rsidDel="00000000" w:rsidP="00000000" w:rsidRDefault="00000000" w:rsidRPr="00000000" w14:paraId="00000062">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3">
      <w:pPr>
        <w:pStyle w:val="Heading3"/>
        <w:rPr/>
      </w:pPr>
      <w:bookmarkStart w:colFirst="0" w:colLast="0" w:name="_x371vqp0r7nh" w:id="11"/>
      <w:bookmarkEnd w:id="11"/>
      <w:r w:rsidDel="00000000" w:rsidR="00000000" w:rsidRPr="00000000">
        <w:rPr>
          <w:rtl w:val="0"/>
        </w:rPr>
        <w:t xml:space="preserve">Compute(On premises or rent on a cloud)</w:t>
      </w:r>
    </w:p>
    <w:p w:rsidR="00000000" w:rsidDel="00000000" w:rsidP="00000000" w:rsidRDefault="00000000" w:rsidRPr="00000000" w14:paraId="00000064">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5">
      <w:pPr>
        <w:pageBreakBefore w:val="0"/>
        <w:rPr>
          <w:rFonts w:ascii="Arial" w:cs="Arial" w:eastAsia="Arial" w:hAnsi="Arial"/>
          <w:sz w:val="25"/>
          <w:szCs w:val="25"/>
        </w:rPr>
      </w:pPr>
      <w:r w:rsidDel="00000000" w:rsidR="00000000" w:rsidRPr="00000000">
        <w:rPr>
          <w:rFonts w:ascii="Arial" w:cs="Arial" w:eastAsia="Arial" w:hAnsi="Arial"/>
          <w:sz w:val="25"/>
          <w:szCs w:val="25"/>
          <w:rtl w:val="0"/>
        </w:rPr>
        <w:t xml:space="preserve">In our case we choose to rent the compute on the cloud rather than on premises because - </w:t>
      </w:r>
    </w:p>
    <w:p w:rsidR="00000000" w:rsidDel="00000000" w:rsidP="00000000" w:rsidRDefault="00000000" w:rsidRPr="00000000" w14:paraId="00000066">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7">
      <w:pPr>
        <w:pageBreakBefore w:val="0"/>
        <w:numPr>
          <w:ilvl w:val="0"/>
          <w:numId w:val="15"/>
        </w:numPr>
        <w:ind w:left="720" w:hanging="360"/>
        <w:rPr>
          <w:rFonts w:ascii="Arial" w:cs="Arial" w:eastAsia="Arial" w:hAnsi="Arial"/>
          <w:sz w:val="25"/>
          <w:szCs w:val="25"/>
          <w:u w:val="none"/>
        </w:rPr>
      </w:pPr>
      <w:r w:rsidDel="00000000" w:rsidR="00000000" w:rsidRPr="00000000">
        <w:rPr>
          <w:rFonts w:ascii="Arial" w:cs="Arial" w:eastAsia="Arial" w:hAnsi="Arial"/>
          <w:sz w:val="25"/>
          <w:szCs w:val="25"/>
          <w:rtl w:val="0"/>
        </w:rPr>
        <w:t xml:space="preserve">It is a secure and customizable compute service that lets us create and run virtual machines on Google’s infrastructure.      </w:t>
      </w:r>
    </w:p>
    <w:p w:rsidR="00000000" w:rsidDel="00000000" w:rsidP="00000000" w:rsidRDefault="00000000" w:rsidRPr="00000000" w14:paraId="00000068">
      <w:pPr>
        <w:pageBreakBefore w:val="0"/>
        <w:numPr>
          <w:ilvl w:val="0"/>
          <w:numId w:val="15"/>
        </w:numPr>
        <w:ind w:left="720" w:hanging="360"/>
        <w:rPr>
          <w:rFonts w:ascii="Arial" w:cs="Arial" w:eastAsia="Arial" w:hAnsi="Arial"/>
          <w:sz w:val="25"/>
          <w:szCs w:val="25"/>
          <w:u w:val="none"/>
        </w:rPr>
      </w:pPr>
      <w:r w:rsidDel="00000000" w:rsidR="00000000" w:rsidRPr="00000000">
        <w:rPr>
          <w:rFonts w:ascii="Arial" w:cs="Arial" w:eastAsia="Arial" w:hAnsi="Arial"/>
          <w:sz w:val="25"/>
          <w:szCs w:val="25"/>
          <w:rtl w:val="0"/>
        </w:rPr>
        <w:t xml:space="preserve">It has p</w:t>
      </w:r>
      <w:r w:rsidDel="00000000" w:rsidR="00000000" w:rsidRPr="00000000">
        <w:rPr>
          <w:rFonts w:ascii="Arial" w:cs="Arial" w:eastAsia="Arial" w:hAnsi="Arial"/>
          <w:sz w:val="25"/>
          <w:szCs w:val="25"/>
          <w:rtl w:val="0"/>
        </w:rPr>
        <w:t xml:space="preserve">redefined machine types that can s</w:t>
      </w:r>
      <w:r w:rsidDel="00000000" w:rsidR="00000000" w:rsidRPr="00000000">
        <w:rPr>
          <w:rFonts w:ascii="Arial" w:cs="Arial" w:eastAsia="Arial" w:hAnsi="Arial"/>
          <w:sz w:val="25"/>
          <w:szCs w:val="25"/>
          <w:rtl w:val="0"/>
        </w:rPr>
        <w:t xml:space="preserve">tart running quickly with pre-built and ready-to-go configurations, we went with N1 type compute engine for the generation of Nowcasting Prediction images of the next hour.</w:t>
      </w:r>
    </w:p>
    <w:p w:rsidR="00000000" w:rsidDel="00000000" w:rsidP="00000000" w:rsidRDefault="00000000" w:rsidRPr="00000000" w14:paraId="00000069">
      <w:pPr>
        <w:pageBreakBefore w:val="0"/>
        <w:ind w:left="0" w:firstLine="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A">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B">
      <w:pPr>
        <w:pStyle w:val="Heading3"/>
        <w:rPr/>
      </w:pPr>
      <w:bookmarkStart w:colFirst="0" w:colLast="0" w:name="_ix107a4g6xk3" w:id="12"/>
      <w:bookmarkEnd w:id="12"/>
      <w:r w:rsidDel="00000000" w:rsidR="00000000" w:rsidRPr="00000000">
        <w:rPr>
          <w:rtl w:val="0"/>
        </w:rPr>
        <w:t xml:space="preserve">Visualization Tools(Like Power BI/Tableau)</w:t>
      </w:r>
    </w:p>
    <w:p w:rsidR="00000000" w:rsidDel="00000000" w:rsidP="00000000" w:rsidRDefault="00000000" w:rsidRPr="00000000" w14:paraId="0000006C">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6D">
      <w:pPr>
        <w:spacing w:after="240" w:before="240" w:lineRule="auto"/>
        <w:rPr>
          <w:rFonts w:ascii="Arial" w:cs="Arial" w:eastAsia="Arial" w:hAnsi="Arial"/>
          <w:sz w:val="25"/>
          <w:szCs w:val="25"/>
        </w:rPr>
      </w:pPr>
      <w:r w:rsidDel="00000000" w:rsidR="00000000" w:rsidRPr="00000000">
        <w:rPr>
          <w:rFonts w:ascii="Arial" w:cs="Arial" w:eastAsia="Arial" w:hAnsi="Arial"/>
          <w:sz w:val="25"/>
          <w:szCs w:val="25"/>
          <w:rtl w:val="0"/>
        </w:rPr>
        <w:t xml:space="preserve">There are lots of different tools for data visualization, and most of them have a connector to BigQuery to easily create charts in the tool of your choice.</w:t>
      </w:r>
    </w:p>
    <w:p w:rsidR="00000000" w:rsidDel="00000000" w:rsidP="00000000" w:rsidRDefault="00000000" w:rsidRPr="00000000" w14:paraId="0000006E">
      <w:pPr>
        <w:spacing w:after="240" w:before="240" w:lineRule="auto"/>
        <w:rPr>
          <w:rFonts w:ascii="Arial" w:cs="Arial" w:eastAsia="Arial" w:hAnsi="Arial"/>
          <w:sz w:val="25"/>
          <w:szCs w:val="25"/>
        </w:rPr>
      </w:pPr>
      <w:r w:rsidDel="00000000" w:rsidR="00000000" w:rsidRPr="00000000">
        <w:rPr>
          <w:rFonts w:ascii="Arial" w:cs="Arial" w:eastAsia="Arial" w:hAnsi="Arial"/>
          <w:sz w:val="25"/>
          <w:szCs w:val="25"/>
          <w:rtl w:val="0"/>
        </w:rPr>
        <w:t xml:space="preserve">Google Cloud provides a few tools that you might find helpful to look at.</w:t>
      </w:r>
    </w:p>
    <w:p w:rsidR="00000000" w:rsidDel="00000000" w:rsidP="00000000" w:rsidRDefault="00000000" w:rsidRPr="00000000" w14:paraId="0000006F">
      <w:pPr>
        <w:numPr>
          <w:ilvl w:val="0"/>
          <w:numId w:val="5"/>
        </w:numPr>
        <w:spacing w:after="240" w:before="240" w:lineRule="auto"/>
        <w:ind w:left="720" w:hanging="360"/>
        <w:rPr>
          <w:rFonts w:ascii="Arial" w:cs="Arial" w:eastAsia="Arial" w:hAnsi="Arial"/>
          <w:sz w:val="25"/>
          <w:szCs w:val="25"/>
        </w:rPr>
      </w:pPr>
      <w:r w:rsidDel="00000000" w:rsidR="00000000" w:rsidRPr="00000000">
        <w:rPr>
          <w:rFonts w:ascii="Arial" w:cs="Arial" w:eastAsia="Arial" w:hAnsi="Arial"/>
          <w:sz w:val="25"/>
          <w:szCs w:val="25"/>
          <w:rtl w:val="0"/>
        </w:rPr>
        <w:t xml:space="preserve">Data Studio</w:t>
      </w:r>
      <w:r w:rsidDel="00000000" w:rsidR="00000000" w:rsidRPr="00000000">
        <w:rPr>
          <w:rFonts w:ascii="Arial" w:cs="Arial" w:eastAsia="Arial" w:hAnsi="Arial"/>
          <w:sz w:val="25"/>
          <w:szCs w:val="25"/>
          <w:rtl w:val="0"/>
        </w:rPr>
        <w:t xml:space="preserve"> is free and connects not just to BigQuery but also to many other services for easy data visualization. If you have used Google Drive, sharing charts and dashboards are exactly like that – extremely easy. </w:t>
      </w:r>
    </w:p>
    <w:p w:rsidR="00000000" w:rsidDel="00000000" w:rsidP="00000000" w:rsidRDefault="00000000" w:rsidRPr="00000000" w14:paraId="00000070">
      <w:pPr>
        <w:spacing w:after="240" w:before="240" w:lineRule="auto"/>
        <w:ind w:left="0" w:firstLine="0"/>
        <w:rPr>
          <w:rFonts w:ascii="Arial" w:cs="Arial" w:eastAsia="Arial" w:hAnsi="Arial"/>
          <w:sz w:val="25"/>
          <w:szCs w:val="25"/>
        </w:rPr>
      </w:pPr>
      <w:r w:rsidDel="00000000" w:rsidR="00000000" w:rsidRPr="00000000">
        <w:rPr>
          <w:rFonts w:ascii="Arial" w:cs="Arial" w:eastAsia="Arial" w:hAnsi="Arial"/>
          <w:sz w:val="25"/>
          <w:szCs w:val="25"/>
          <w:rtl w:val="0"/>
        </w:rPr>
        <w:t xml:space="preserve">Since, the Nowcasting Intelligence Model will be distributed to be used in Media outlets, the visualization of the resulting data will be done using Streamlit library components like - plotly, gee maps etc.,</w:t>
      </w:r>
    </w:p>
    <w:p w:rsidR="00000000" w:rsidDel="00000000" w:rsidP="00000000" w:rsidRDefault="00000000" w:rsidRPr="00000000" w14:paraId="00000071">
      <w:pPr>
        <w:pageBreakBefore w:val="0"/>
        <w:rPr>
          <w:rFonts w:ascii="Arial" w:cs="Arial" w:eastAsia="Arial" w:hAnsi="Arial"/>
          <w:sz w:val="25"/>
          <w:szCs w:val="25"/>
        </w:rPr>
      </w:pPr>
      <w:r w:rsidDel="00000000" w:rsidR="00000000" w:rsidRPr="00000000">
        <w:rPr>
          <w:rtl w:val="0"/>
        </w:rPr>
      </w:r>
    </w:p>
    <w:p w:rsidR="00000000" w:rsidDel="00000000" w:rsidP="00000000" w:rsidRDefault="00000000" w:rsidRPr="00000000" w14:paraId="00000072">
      <w:pPr>
        <w:pStyle w:val="Heading3"/>
        <w:rPr/>
      </w:pPr>
      <w:bookmarkStart w:colFirst="0" w:colLast="0" w:name="_9ek47adqpak9" w:id="13"/>
      <w:bookmarkEnd w:id="13"/>
      <w:r w:rsidDel="00000000" w:rsidR="00000000" w:rsidRPr="00000000">
        <w:rPr>
          <w:rtl w:val="0"/>
        </w:rPr>
        <w:t xml:space="preserve">OS(Command line Shell) to interface with the models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 case of using Cloud compute on Google Cloud Platform, the compute engine has its own command like Shell that runs on debian linux distribution.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rPr/>
      </w:pPr>
      <w:bookmarkStart w:colFirst="0" w:colLast="0" w:name="_v24utk5nse17" w:id="14"/>
      <w:bookmarkEnd w:id="14"/>
      <w:r w:rsidDel="00000000" w:rsidR="00000000" w:rsidRPr="00000000">
        <w:rPr>
          <w:rtl w:val="0"/>
        </w:rPr>
        <w:t xml:space="preserve">Distribution of Nowcasting Intelligence system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t30y2khzpe1e" w:id="15"/>
      <w:bookmarkEnd w:id="15"/>
      <w:r w:rsidDel="00000000" w:rsidR="00000000" w:rsidRPr="00000000">
        <w:rPr>
          <w:rtl w:val="0"/>
        </w:rPr>
        <w:t xml:space="preserve">Distribution using FAST API</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FastAPI is a modern, fast (high-performance), web framework for building APIs with Python 3.6+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Why use FAST API? </w:t>
        <w:br w:type="textWrapping"/>
        <w:br w:type="textWrapping"/>
        <w:t xml:space="preserve">There are other popular API access frameworks for python such as - Django and Flask. We go with FAST API is for the following reasons -</w:t>
      </w:r>
    </w:p>
    <w:p w:rsidR="00000000" w:rsidDel="00000000" w:rsidP="00000000" w:rsidRDefault="00000000" w:rsidRPr="00000000" w14:paraId="0000007E">
      <w:pPr>
        <w:numPr>
          <w:ilvl w:val="0"/>
          <w:numId w:val="1"/>
        </w:numPr>
        <w:ind w:left="720" w:hanging="360"/>
        <w:rPr>
          <w:u w:val="none"/>
        </w:rPr>
      </w:pPr>
      <w:r w:rsidDel="00000000" w:rsidR="00000000" w:rsidRPr="00000000">
        <w:rPr>
          <w:b w:val="1"/>
          <w:rtl w:val="0"/>
        </w:rPr>
        <w:t xml:space="preserve">Fast</w:t>
      </w:r>
      <w:r w:rsidDel="00000000" w:rsidR="00000000" w:rsidRPr="00000000">
        <w:rPr>
          <w:rtl w:val="0"/>
        </w:rPr>
        <w:t xml:space="preserve">: Very high performance, on par with </w:t>
      </w:r>
      <w:r w:rsidDel="00000000" w:rsidR="00000000" w:rsidRPr="00000000">
        <w:rPr>
          <w:b w:val="1"/>
          <w:rtl w:val="0"/>
        </w:rPr>
        <w:t xml:space="preserve">NodeJS</w:t>
      </w:r>
      <w:r w:rsidDel="00000000" w:rsidR="00000000" w:rsidRPr="00000000">
        <w:rPr>
          <w:rtl w:val="0"/>
        </w:rPr>
        <w:t xml:space="preserve"> and </w:t>
      </w:r>
      <w:r w:rsidDel="00000000" w:rsidR="00000000" w:rsidRPr="00000000">
        <w:rPr>
          <w:b w:val="1"/>
          <w:rtl w:val="0"/>
        </w:rPr>
        <w:t xml:space="preserve">Go</w:t>
      </w:r>
      <w:r w:rsidDel="00000000" w:rsidR="00000000" w:rsidRPr="00000000">
        <w:rPr>
          <w:rtl w:val="0"/>
        </w:rPr>
        <w:t xml:space="preserve"> (thanks to Starlette and Pydantic).</w:t>
      </w:r>
    </w:p>
    <w:p w:rsidR="00000000" w:rsidDel="00000000" w:rsidP="00000000" w:rsidRDefault="00000000" w:rsidRPr="00000000" w14:paraId="0000007F">
      <w:pPr>
        <w:numPr>
          <w:ilvl w:val="0"/>
          <w:numId w:val="1"/>
        </w:numPr>
        <w:ind w:left="720" w:hanging="360"/>
        <w:rPr>
          <w:u w:val="none"/>
        </w:rPr>
      </w:pPr>
      <w:r w:rsidDel="00000000" w:rsidR="00000000" w:rsidRPr="00000000">
        <w:rPr>
          <w:b w:val="1"/>
          <w:rtl w:val="0"/>
        </w:rPr>
        <w:t xml:space="preserve">Standards-based</w:t>
      </w:r>
      <w:r w:rsidDel="00000000" w:rsidR="00000000" w:rsidRPr="00000000">
        <w:rPr>
          <w:rtl w:val="0"/>
        </w:rPr>
        <w:t xml:space="preserve">: Based on (and fully compatible with) the open standards for APIs:</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OpenAPI</w:t>
        </w:r>
      </w:hyperlink>
      <w:r w:rsidDel="00000000" w:rsidR="00000000" w:rsidRPr="00000000">
        <w:rPr>
          <w:rtl w:val="0"/>
        </w:rPr>
        <w:t xml:space="preserve"> (previously known as Swagger) and</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JSON Schema</w:t>
        </w:r>
      </w:hyperlink>
      <w:r w:rsidDel="00000000" w:rsidR="00000000" w:rsidRPr="00000000">
        <w:rPr>
          <w:rtl w:val="0"/>
        </w:rPr>
        <w:t xml:space="preserve">.</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The main USP of FAST API is the edge it has over other frameworks due to its adaptation of </w:t>
      </w:r>
      <w:r w:rsidDel="00000000" w:rsidR="00000000" w:rsidRPr="00000000">
        <w:rPr>
          <w:b w:val="1"/>
          <w:i w:val="1"/>
          <w:rtl w:val="0"/>
        </w:rPr>
        <w:t xml:space="preserve">ASGI(Asynchronous Server Gateway Interface)</w:t>
      </w:r>
      <w:r w:rsidDel="00000000" w:rsidR="00000000" w:rsidRPr="00000000">
        <w:rPr>
          <w:rtl w:val="0"/>
        </w:rPr>
        <w:t xml:space="preserve">. ASGI is the successor to the conventional </w:t>
      </w:r>
      <w:r w:rsidDel="00000000" w:rsidR="00000000" w:rsidRPr="00000000">
        <w:rPr>
          <w:b w:val="1"/>
          <w:i w:val="1"/>
          <w:rtl w:val="0"/>
        </w:rPr>
        <w:t xml:space="preserve">WSGI(Web Server Gateway Interface)</w:t>
      </w:r>
      <w:r w:rsidDel="00000000" w:rsidR="00000000" w:rsidRPr="00000000">
        <w:rPr>
          <w:rtl w:val="0"/>
        </w:rPr>
        <w:t xml:space="preserve"> which happens to be slower in execution and access times. Django and Flask use WSGI and hence dont have the high performance that FAST API can achieve.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jc w:val="center"/>
        <w:rPr/>
      </w:pPr>
      <w:bookmarkStart w:colFirst="0" w:colLast="0" w:name="_v9avdrevibsc" w:id="16"/>
      <w:bookmarkEnd w:id="16"/>
      <w:r w:rsidDel="00000000" w:rsidR="00000000" w:rsidRPr="00000000">
        <w:rPr/>
        <w:drawing>
          <wp:inline distB="114300" distT="114300" distL="114300" distR="114300">
            <wp:extent cx="4395788" cy="1724210"/>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395788" cy="172421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ASGI relies on its Asynchronous nature and handles requests in Concurrency rather than sequentially with help of workers in WSGI. Hence In case of </w:t>
      </w:r>
      <w:r w:rsidDel="00000000" w:rsidR="00000000" w:rsidRPr="00000000">
        <w:rPr>
          <w:b w:val="1"/>
          <w:rtl w:val="0"/>
        </w:rPr>
        <w:t xml:space="preserve">FAST API</w:t>
      </w:r>
      <w:r w:rsidDel="00000000" w:rsidR="00000000" w:rsidRPr="00000000">
        <w:rPr>
          <w:rtl w:val="0"/>
        </w:rPr>
        <w:t xml:space="preserve"> it </w:t>
      </w:r>
      <w:r w:rsidDel="00000000" w:rsidR="00000000" w:rsidRPr="00000000">
        <w:rPr>
          <w:b w:val="1"/>
          <w:rtl w:val="0"/>
        </w:rPr>
        <w:t xml:space="preserve">can handle</w:t>
      </w:r>
      <w:r w:rsidDel="00000000" w:rsidR="00000000" w:rsidRPr="00000000">
        <w:rPr>
          <w:rtl w:val="0"/>
        </w:rPr>
        <w:t xml:space="preserve"> </w:t>
      </w:r>
      <w:r w:rsidDel="00000000" w:rsidR="00000000" w:rsidRPr="00000000">
        <w:rPr>
          <w:b w:val="1"/>
          <w:rtl w:val="0"/>
        </w:rPr>
        <w:t xml:space="preserve">more number of requests</w:t>
      </w:r>
      <w:r w:rsidDel="00000000" w:rsidR="00000000" w:rsidRPr="00000000">
        <w:rPr>
          <w:b w:val="1"/>
          <w:rtl w:val="0"/>
        </w:rPr>
        <w:t xml:space="preserve">, I/O operations and High Load</w:t>
      </w:r>
      <w:r w:rsidDel="00000000" w:rsidR="00000000" w:rsidRPr="00000000">
        <w:rPr>
          <w:rtl w:val="0"/>
        </w:rPr>
        <w:t xml:space="preserv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4624388" cy="1906895"/>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624388" cy="190689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rPr/>
      </w:pPr>
      <w:bookmarkStart w:colFirst="0" w:colLast="0" w:name="_7mce65b2ecrn" w:id="17"/>
      <w:bookmarkEnd w:id="17"/>
      <w:r w:rsidDel="00000000" w:rsidR="00000000" w:rsidRPr="00000000">
        <w:rPr>
          <w:rtl w:val="0"/>
        </w:rPr>
        <w:t xml:space="preserve">Getting Started with FAST API - Installation Steps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 order to use FAST API in our problem, we need to install two package dependencies - </w:t>
      </w:r>
      <w:r w:rsidDel="00000000" w:rsidR="00000000" w:rsidRPr="00000000">
        <w:rPr>
          <w:b w:val="1"/>
          <w:rtl w:val="0"/>
        </w:rPr>
        <w:t xml:space="preserve">FAST API</w:t>
      </w:r>
      <w:r w:rsidDel="00000000" w:rsidR="00000000" w:rsidRPr="00000000">
        <w:rPr>
          <w:rtl w:val="0"/>
        </w:rPr>
        <w:t xml:space="preserve"> and </w:t>
      </w:r>
      <w:r w:rsidDel="00000000" w:rsidR="00000000" w:rsidRPr="00000000">
        <w:rPr>
          <w:b w:val="1"/>
          <w:rtl w:val="0"/>
        </w:rPr>
        <w:t xml:space="preserve">UVICORN</w:t>
      </w:r>
      <w:r w:rsidDel="00000000" w:rsidR="00000000" w:rsidRPr="00000000">
        <w:rPr>
          <w:rtl w:val="0"/>
        </w:rPr>
        <w:t xml:space="preserv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We need UVICORN as that facilitates the ASGI implementation on the server.</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3133725" cy="1457325"/>
            <wp:effectExtent b="0" l="0" r="0" t="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1337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pStyle w:val="Heading3"/>
        <w:rPr/>
      </w:pPr>
      <w:bookmarkStart w:colFirst="0" w:colLast="0" w:name="_c5a0z34hwoii" w:id="18"/>
      <w:bookmarkEnd w:id="18"/>
      <w:r w:rsidDel="00000000" w:rsidR="00000000" w:rsidRPr="00000000">
        <w:rPr>
          <w:rtl w:val="0"/>
        </w:rPr>
        <w:t xml:space="preserve">Creating a FAST API server</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t xml:space="preserve">We can create a FAST API server and run it on a local host to test the get and post methods we provide in code.</w:t>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5686621" cy="3548063"/>
            <wp:effectExtent b="0" l="0" r="0" t="0"/>
            <wp:docPr id="3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686621"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To run the application main.py use the following command - </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center"/>
        <w:rPr>
          <w:rFonts w:ascii="Courier New" w:cs="Courier New" w:eastAsia="Courier New" w:hAnsi="Courier New"/>
          <w:b w:val="1"/>
          <w:sz w:val="24"/>
          <w:szCs w:val="24"/>
          <w:shd w:fill="cfe2f3" w:val="clear"/>
        </w:rPr>
      </w:pPr>
      <w:r w:rsidDel="00000000" w:rsidR="00000000" w:rsidRPr="00000000">
        <w:rPr>
          <w:rFonts w:ascii="Courier New" w:cs="Courier New" w:eastAsia="Courier New" w:hAnsi="Courier New"/>
          <w:b w:val="1"/>
          <w:sz w:val="24"/>
          <w:szCs w:val="24"/>
          <w:shd w:fill="cfe2f3" w:val="clear"/>
          <w:rtl w:val="0"/>
        </w:rPr>
        <w:t xml:space="preserve">uvicorn main:app --reload</w:t>
      </w:r>
    </w:p>
    <w:p w:rsidR="00000000" w:rsidDel="00000000" w:rsidP="00000000" w:rsidRDefault="00000000" w:rsidRPr="00000000" w14:paraId="00000098">
      <w:pPr>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t xml:space="preserve">Since FAST API comes with inbuilt OPEN API (previously, Swagger UI) which can be accessed using ‘docs’, by going to </w:t>
      </w:r>
      <w:r w:rsidDel="00000000" w:rsidR="00000000" w:rsidRPr="00000000">
        <w:rPr>
          <w:rFonts w:ascii="Courier New" w:cs="Courier New" w:eastAsia="Courier New" w:hAnsi="Courier New"/>
          <w:rtl w:val="0"/>
        </w:rPr>
        <w:t xml:space="preserve">http://127.0.0.1:8000/docs </w:t>
      </w:r>
      <w:r w:rsidDel="00000000" w:rsidR="00000000" w:rsidRPr="00000000">
        <w:rPr>
          <w:rtl w:val="0"/>
        </w:rPr>
        <w:t xml:space="preserve">we can see the automatic interactive API documentation (provided by</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Swagger UI</w:t>
        </w:r>
      </w:hyperlink>
      <w:r w:rsidDel="00000000" w:rsidR="00000000" w:rsidRPr="00000000">
        <w:rPr>
          <w:rtl w:val="0"/>
        </w:rPr>
        <w:t xml:space="preserve">)</w:t>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rPr/>
        <w:pPrChange w:author="dwithika shetty" w:id="0" w:date="2022-02-22T16:11:21Z">
          <w:pPr>
            <w:jc w:val="left"/>
          </w:pPr>
        </w:pPrChange>
      </w:pPr>
      <w:r w:rsidDel="00000000" w:rsidR="00000000" w:rsidRPr="00000000">
        <w:rPr/>
        <w:drawing>
          <wp:inline distB="114300" distT="114300" distL="114300" distR="114300">
            <wp:extent cx="6281738" cy="2394976"/>
            <wp:effectExtent b="0" l="0" r="0" t="0"/>
            <wp:docPr id="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6281738" cy="239497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We can submit a get request to check the response -</w:t>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drawing>
          <wp:inline distB="114300" distT="114300" distL="114300" distR="114300">
            <wp:extent cx="6629400" cy="3962400"/>
            <wp:effectExtent b="0" l="0" r="0" t="0"/>
            <wp:docPr id="1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629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1"/>
        <w:rPr/>
      </w:pPr>
      <w:bookmarkStart w:colFirst="0" w:colLast="0" w:name="_cb8p7swyxufk" w:id="19"/>
      <w:bookmarkEnd w:id="19"/>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rPr/>
      </w:pPr>
      <w:bookmarkStart w:colFirst="0" w:colLast="0" w:name="_yhkdxxgx1c4z" w:id="20"/>
      <w:bookmarkEnd w:id="20"/>
      <w:r w:rsidDel="00000000" w:rsidR="00000000" w:rsidRPr="00000000">
        <w:rPr>
          <w:rtl w:val="0"/>
        </w:rPr>
        <w:t xml:space="preserve">Distribution using WebApp (Streamlit)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z250o5fo5ym2" w:id="21"/>
      <w:bookmarkEnd w:id="21"/>
      <w:r w:rsidDel="00000000" w:rsidR="00000000" w:rsidRPr="00000000">
        <w:rPr>
          <w:rtl w:val="0"/>
        </w:rPr>
        <w:t xml:space="preserve">What is Streamlit?</w:t>
      </w:r>
    </w:p>
    <w:p w:rsidR="00000000" w:rsidDel="00000000" w:rsidP="00000000" w:rsidRDefault="00000000" w:rsidRPr="00000000" w14:paraId="000000A5">
      <w:pPr>
        <w:rPr/>
      </w:pPr>
      <w:r w:rsidDel="00000000" w:rsidR="00000000" w:rsidRPr="00000000">
        <w:rPr>
          <w:color w:val="222222"/>
          <w:highlight w:val="white"/>
        </w:rPr>
        <w:drawing>
          <wp:inline distB="114300" distT="114300" distL="114300" distR="114300">
            <wp:extent cx="4067175" cy="1123950"/>
            <wp:effectExtent b="0" l="0" r="0" t="0"/>
            <wp:docPr id="2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0671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222222"/>
          <w:highlight w:val="white"/>
        </w:rPr>
      </w:pPr>
      <w:r w:rsidDel="00000000" w:rsidR="00000000" w:rsidRPr="00000000">
        <w:rPr>
          <w:color w:val="222222"/>
          <w:highlight w:val="white"/>
          <w:rtl w:val="0"/>
        </w:rPr>
        <w:t xml:space="preserve">Streamlit is an open-source python framework for building web apps for Machine Learning and Data Science. We can instantly develop web apps and deploy them easily using Streamlit. Streamlit allows you to write an app the same way you write a python code.</w:t>
      </w:r>
    </w:p>
    <w:p w:rsidR="00000000" w:rsidDel="00000000" w:rsidP="00000000" w:rsidRDefault="00000000" w:rsidRPr="00000000" w14:paraId="000000A7">
      <w:pPr>
        <w:rPr>
          <w:color w:val="222222"/>
          <w:highlight w:val="white"/>
        </w:rPr>
      </w:pPr>
      <w:r w:rsidDel="00000000" w:rsidR="00000000" w:rsidRPr="00000000">
        <w:rPr>
          <w:rtl w:val="0"/>
        </w:rPr>
      </w:r>
    </w:p>
    <w:p w:rsidR="00000000" w:rsidDel="00000000" w:rsidP="00000000" w:rsidRDefault="00000000" w:rsidRPr="00000000" w14:paraId="000000A8">
      <w:pPr>
        <w:pStyle w:val="Heading2"/>
        <w:rPr/>
      </w:pPr>
      <w:bookmarkStart w:colFirst="0" w:colLast="0" w:name="_60mx9i1exq2b" w:id="22"/>
      <w:bookmarkEnd w:id="22"/>
      <w:r w:rsidDel="00000000" w:rsidR="00000000" w:rsidRPr="00000000">
        <w:rPr>
          <w:rtl w:val="0"/>
        </w:rPr>
        <w:t xml:space="preserve">Getting started with Streamlit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ofoue9k48tik" w:id="23"/>
      <w:bookmarkEnd w:id="23"/>
      <w:r w:rsidDel="00000000" w:rsidR="00000000" w:rsidRPr="00000000">
        <w:rPr>
          <w:rtl w:val="0"/>
        </w:rPr>
        <w:t xml:space="preserve">Prerequisites</w:t>
      </w:r>
    </w:p>
    <w:p w:rsidR="00000000" w:rsidDel="00000000" w:rsidP="00000000" w:rsidRDefault="00000000" w:rsidRPr="00000000" w14:paraId="000000AB">
      <w:pPr>
        <w:numPr>
          <w:ilvl w:val="0"/>
          <w:numId w:val="17"/>
        </w:numPr>
        <w:ind w:left="720" w:hanging="360"/>
        <w:rPr>
          <w:u w:val="none"/>
        </w:rPr>
      </w:pPr>
      <w:r w:rsidDel="00000000" w:rsidR="00000000" w:rsidRPr="00000000">
        <w:rPr>
          <w:rtl w:val="0"/>
        </w:rPr>
        <w:t xml:space="preserve">Your favorite IDE or text editor</w:t>
      </w:r>
    </w:p>
    <w:p w:rsidR="00000000" w:rsidDel="00000000" w:rsidP="00000000" w:rsidRDefault="00000000" w:rsidRPr="00000000" w14:paraId="000000AC">
      <w:pPr>
        <w:numPr>
          <w:ilvl w:val="0"/>
          <w:numId w:val="17"/>
        </w:numPr>
        <w:ind w:left="720" w:hanging="360"/>
        <w:rPr>
          <w:u w:val="none"/>
        </w:rPr>
      </w:pPr>
      <w:r w:rsidDel="00000000" w:rsidR="00000000" w:rsidRPr="00000000">
        <w:rPr>
          <w:rtl w:val="0"/>
        </w:rPr>
        <w:t xml:space="preserve">Python 3.7 - Python 3.9</w:t>
      </w:r>
    </w:p>
    <w:p w:rsidR="00000000" w:rsidDel="00000000" w:rsidP="00000000" w:rsidRDefault="00000000" w:rsidRPr="00000000" w14:paraId="000000AD">
      <w:pPr>
        <w:numPr>
          <w:ilvl w:val="0"/>
          <w:numId w:val="17"/>
        </w:numPr>
        <w:ind w:left="720" w:hanging="360"/>
        <w:rPr>
          <w:u w:val="none"/>
        </w:rPr>
      </w:pPr>
      <w:r w:rsidDel="00000000" w:rsidR="00000000" w:rsidRPr="00000000">
        <w:rPr>
          <w:rtl w:val="0"/>
        </w:rPr>
        <w:t xml:space="preserve">PIP</w:t>
      </w:r>
    </w:p>
    <w:p w:rsidR="00000000" w:rsidDel="00000000" w:rsidP="00000000" w:rsidRDefault="00000000" w:rsidRPr="00000000" w14:paraId="000000AE">
      <w:pPr>
        <w:pStyle w:val="Heading3"/>
        <w:rPr/>
      </w:pPr>
      <w:bookmarkStart w:colFirst="0" w:colLast="0" w:name="_6e4hl7arow66" w:id="24"/>
      <w:bookmarkEnd w:id="24"/>
      <w:r w:rsidDel="00000000" w:rsidR="00000000" w:rsidRPr="00000000">
        <w:rPr>
          <w:rtl w:val="0"/>
        </w:rPr>
      </w:r>
    </w:p>
    <w:p w:rsidR="00000000" w:rsidDel="00000000" w:rsidP="00000000" w:rsidRDefault="00000000" w:rsidRPr="00000000" w14:paraId="000000AF">
      <w:pPr>
        <w:pStyle w:val="Heading3"/>
        <w:rPr/>
      </w:pPr>
      <w:bookmarkStart w:colFirst="0" w:colLast="0" w:name="_7gzgrlzejn5j" w:id="25"/>
      <w:bookmarkEnd w:id="25"/>
      <w:r w:rsidDel="00000000" w:rsidR="00000000" w:rsidRPr="00000000">
        <w:rPr>
          <w:rtl w:val="0"/>
        </w:rPr>
        <w:t xml:space="preserve">Installing Streamlit</w:t>
      </w:r>
    </w:p>
    <w:p w:rsidR="00000000" w:rsidDel="00000000" w:rsidP="00000000" w:rsidRDefault="00000000" w:rsidRPr="00000000" w14:paraId="000000B0">
      <w:pPr>
        <w:numPr>
          <w:ilvl w:val="0"/>
          <w:numId w:val="11"/>
        </w:numPr>
        <w:ind w:left="720" w:hanging="360"/>
        <w:rPr>
          <w:color w:val="222222"/>
          <w:highlight w:val="white"/>
          <w:u w:val="none"/>
        </w:rPr>
      </w:pPr>
      <w:r w:rsidDel="00000000" w:rsidR="00000000" w:rsidRPr="00000000">
        <w:rPr>
          <w:color w:val="222222"/>
          <w:highlight w:val="white"/>
          <w:rtl w:val="0"/>
        </w:rPr>
        <w:t xml:space="preserve">Make sure you have python installed in your system</w:t>
      </w:r>
    </w:p>
    <w:p w:rsidR="00000000" w:rsidDel="00000000" w:rsidP="00000000" w:rsidRDefault="00000000" w:rsidRPr="00000000" w14:paraId="000000B1">
      <w:pPr>
        <w:numPr>
          <w:ilvl w:val="0"/>
          <w:numId w:val="11"/>
        </w:numPr>
        <w:ind w:left="720" w:hanging="360"/>
        <w:rPr>
          <w:color w:val="222222"/>
          <w:highlight w:val="white"/>
          <w:u w:val="none"/>
        </w:rPr>
      </w:pPr>
      <w:r w:rsidDel="00000000" w:rsidR="00000000" w:rsidRPr="00000000">
        <w:rPr>
          <w:color w:val="222222"/>
          <w:highlight w:val="white"/>
          <w:rtl w:val="0"/>
        </w:rPr>
        <w:t xml:space="preserve">Use the following command to install streamlit</w:t>
      </w:r>
    </w:p>
    <w:p w:rsidR="00000000" w:rsidDel="00000000" w:rsidP="00000000" w:rsidRDefault="00000000" w:rsidRPr="00000000" w14:paraId="000000B2">
      <w:pPr>
        <w:rPr>
          <w:color w:val="222222"/>
          <w:highlight w:val="white"/>
        </w:rPr>
      </w:pPr>
      <w:r w:rsidDel="00000000" w:rsidR="00000000" w:rsidRPr="00000000">
        <w:rPr>
          <w:color w:val="222222"/>
          <w:highlight w:val="white"/>
        </w:rPr>
        <w:drawing>
          <wp:inline distB="114300" distT="114300" distL="114300" distR="114300">
            <wp:extent cx="3400425" cy="323850"/>
            <wp:effectExtent b="0" l="0" r="0" t="0"/>
            <wp:docPr id="2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4004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color w:val="222222"/>
          <w:highlight w:val="white"/>
        </w:rPr>
      </w:pPr>
      <w:r w:rsidDel="00000000" w:rsidR="00000000" w:rsidRPr="00000000">
        <w:rPr>
          <w:rtl w:val="0"/>
        </w:rPr>
      </w:r>
    </w:p>
    <w:p w:rsidR="00000000" w:rsidDel="00000000" w:rsidP="00000000" w:rsidRDefault="00000000" w:rsidRPr="00000000" w14:paraId="000000B4">
      <w:pPr>
        <w:pStyle w:val="Heading3"/>
        <w:rPr/>
      </w:pPr>
      <w:bookmarkStart w:colFirst="0" w:colLast="0" w:name="_dogdfmth6yg3" w:id="26"/>
      <w:bookmarkEnd w:id="26"/>
      <w:r w:rsidDel="00000000" w:rsidR="00000000" w:rsidRPr="00000000">
        <w:rPr>
          <w:rtl w:val="0"/>
        </w:rPr>
        <w:t xml:space="preserve">Test whether the Streamlit install is successful:</w:t>
      </w:r>
    </w:p>
    <w:p w:rsidR="00000000" w:rsidDel="00000000" w:rsidP="00000000" w:rsidRDefault="00000000" w:rsidRPr="00000000" w14:paraId="000000B5">
      <w:pPr>
        <w:rPr>
          <w:color w:val="222222"/>
          <w:highlight w:val="white"/>
        </w:rPr>
      </w:pPr>
      <w:r w:rsidDel="00000000" w:rsidR="00000000" w:rsidRPr="00000000">
        <w:rPr>
          <w:color w:val="222222"/>
          <w:highlight w:val="white"/>
          <w:rtl w:val="0"/>
        </w:rPr>
        <w:t xml:space="preserve">Type ‘Streamlit hello’ in the command line.</w:t>
      </w:r>
    </w:p>
    <w:p w:rsidR="00000000" w:rsidDel="00000000" w:rsidP="00000000" w:rsidRDefault="00000000" w:rsidRPr="00000000" w14:paraId="000000B6">
      <w:pPr>
        <w:rPr>
          <w:color w:val="222222"/>
          <w:highlight w:val="white"/>
        </w:rPr>
      </w:pPr>
      <w:r w:rsidDel="00000000" w:rsidR="00000000" w:rsidRPr="00000000">
        <w:rPr>
          <w:color w:val="222222"/>
          <w:highlight w:val="white"/>
        </w:rPr>
        <w:drawing>
          <wp:inline distB="114300" distT="114300" distL="114300" distR="114300">
            <wp:extent cx="3433763" cy="304800"/>
            <wp:effectExtent b="0" l="0" r="0" t="0"/>
            <wp:docPr id="1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433763"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color w:val="222222"/>
          <w:highlight w:val="white"/>
        </w:rPr>
      </w:pPr>
      <w:r w:rsidDel="00000000" w:rsidR="00000000" w:rsidRPr="00000000">
        <w:rPr>
          <w:rtl w:val="0"/>
        </w:rPr>
      </w:r>
    </w:p>
    <w:p w:rsidR="00000000" w:rsidDel="00000000" w:rsidP="00000000" w:rsidRDefault="00000000" w:rsidRPr="00000000" w14:paraId="000000B8">
      <w:pPr>
        <w:pStyle w:val="Heading3"/>
        <w:rPr/>
      </w:pPr>
      <w:bookmarkStart w:colFirst="0" w:colLast="0" w:name="_b2g69krg4qj4" w:id="27"/>
      <w:bookmarkEnd w:id="27"/>
      <w:r w:rsidDel="00000000" w:rsidR="00000000" w:rsidRPr="00000000">
        <w:rPr>
          <w:rtl w:val="0"/>
        </w:rPr>
        <w:t xml:space="preserve">Running a streamlit app</w:t>
      </w:r>
    </w:p>
    <w:p w:rsidR="00000000" w:rsidDel="00000000" w:rsidP="00000000" w:rsidRDefault="00000000" w:rsidRPr="00000000" w14:paraId="000000B9">
      <w:pPr>
        <w:rPr>
          <w:color w:val="222222"/>
          <w:highlight w:val="white"/>
        </w:rPr>
      </w:pPr>
      <w:r w:rsidDel="00000000" w:rsidR="00000000" w:rsidRPr="00000000">
        <w:rPr>
          <w:color w:val="222222"/>
          <w:highlight w:val="white"/>
          <w:rtl w:val="0"/>
        </w:rPr>
        <w:t xml:space="preserve">First, you create a python script with streamlit commands and execute the script using the following command, after running this a sample app will open in a new tab in your default browser.</w:t>
      </w:r>
    </w:p>
    <w:p w:rsidR="00000000" w:rsidDel="00000000" w:rsidP="00000000" w:rsidRDefault="00000000" w:rsidRPr="00000000" w14:paraId="000000BA">
      <w:pPr>
        <w:rPr>
          <w:color w:val="222222"/>
          <w:highlight w:val="white"/>
        </w:rPr>
      </w:pPr>
      <w:r w:rsidDel="00000000" w:rsidR="00000000" w:rsidRPr="00000000">
        <w:rPr>
          <w:color w:val="222222"/>
          <w:highlight w:val="white"/>
        </w:rPr>
        <w:drawing>
          <wp:inline distB="114300" distT="114300" distL="114300" distR="114300">
            <wp:extent cx="3595688" cy="400050"/>
            <wp:effectExtent b="0" l="0" r="0" t="0"/>
            <wp:docPr id="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595688"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color w:val="222222"/>
          <w:highlight w:val="white"/>
        </w:rPr>
      </w:pPr>
      <w:r w:rsidDel="00000000" w:rsidR="00000000" w:rsidRPr="00000000">
        <w:rPr>
          <w:rtl w:val="0"/>
        </w:rPr>
      </w:r>
    </w:p>
    <w:p w:rsidR="00000000" w:rsidDel="00000000" w:rsidP="00000000" w:rsidRDefault="00000000" w:rsidRPr="00000000" w14:paraId="000000BC">
      <w:pPr>
        <w:pStyle w:val="Heading1"/>
        <w:rPr/>
      </w:pPr>
      <w:bookmarkStart w:colFirst="0" w:colLast="0" w:name="_2lp9xnt09a2k" w:id="28"/>
      <w:bookmarkEnd w:id="28"/>
      <w:r w:rsidDel="00000000" w:rsidR="00000000" w:rsidRPr="00000000">
        <w:rPr>
          <w:rtl w:val="0"/>
        </w:rPr>
      </w:r>
    </w:p>
    <w:p w:rsidR="00000000" w:rsidDel="00000000" w:rsidP="00000000" w:rsidRDefault="00000000" w:rsidRPr="00000000" w14:paraId="000000BD">
      <w:pPr>
        <w:pStyle w:val="Heading1"/>
        <w:rPr/>
      </w:pPr>
      <w:bookmarkStart w:colFirst="0" w:colLast="0" w:name="_vyl3hxd2gz7k" w:id="29"/>
      <w:bookmarkEnd w:id="29"/>
      <w:r w:rsidDel="00000000" w:rsidR="00000000" w:rsidRPr="00000000">
        <w:rPr>
          <w:rtl w:val="0"/>
        </w:rPr>
        <w:t xml:space="preserve">S</w:t>
      </w:r>
      <w:r w:rsidDel="00000000" w:rsidR="00000000" w:rsidRPr="00000000">
        <w:rPr>
          <w:rtl w:val="0"/>
        </w:rPr>
        <w:t xml:space="preserve">keletal User Interface using Figma</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6800850" cy="4749800"/>
            <wp:effectExtent b="0" l="0" r="0" t="0"/>
            <wp:docPr id="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68008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222222"/>
          <w:highlight w:val="white"/>
        </w:rPr>
      </w:pPr>
      <w:r w:rsidDel="00000000" w:rsidR="00000000" w:rsidRPr="00000000">
        <w:rPr>
          <w:rtl w:val="0"/>
        </w:rPr>
      </w:r>
    </w:p>
    <w:p w:rsidR="00000000" w:rsidDel="00000000" w:rsidP="00000000" w:rsidRDefault="00000000" w:rsidRPr="00000000" w14:paraId="000000C2">
      <w:pPr>
        <w:rPr>
          <w:color w:val="222222"/>
          <w:highlight w:val="white"/>
        </w:rPr>
      </w:pPr>
      <w:r w:rsidDel="00000000" w:rsidR="00000000" w:rsidRPr="00000000">
        <w:rPr>
          <w:rtl w:val="0"/>
        </w:rPr>
      </w:r>
    </w:p>
    <w:p w:rsidR="00000000" w:rsidDel="00000000" w:rsidP="00000000" w:rsidRDefault="00000000" w:rsidRPr="00000000" w14:paraId="000000C3">
      <w:pPr>
        <w:rPr>
          <w:color w:val="222222"/>
          <w:highlight w:val="white"/>
        </w:rPr>
      </w:pPr>
      <w:r w:rsidDel="00000000" w:rsidR="00000000" w:rsidRPr="00000000">
        <w:rPr>
          <w:rtl w:val="0"/>
        </w:rPr>
      </w:r>
    </w:p>
    <w:p w:rsidR="00000000" w:rsidDel="00000000" w:rsidP="00000000" w:rsidRDefault="00000000" w:rsidRPr="00000000" w14:paraId="000000C4">
      <w:pPr>
        <w:rPr>
          <w:color w:val="222222"/>
          <w:highlight w:val="white"/>
        </w:rPr>
      </w:pPr>
      <w:r w:rsidDel="00000000" w:rsidR="00000000" w:rsidRPr="00000000">
        <w:rPr>
          <w:rtl w:val="0"/>
        </w:rPr>
      </w:r>
    </w:p>
    <w:p w:rsidR="00000000" w:rsidDel="00000000" w:rsidP="00000000" w:rsidRDefault="00000000" w:rsidRPr="00000000" w14:paraId="000000C5">
      <w:pPr>
        <w:rPr>
          <w:color w:val="222222"/>
          <w:highlight w:val="white"/>
        </w:rPr>
      </w:pPr>
      <w:r w:rsidDel="00000000" w:rsidR="00000000" w:rsidRPr="00000000">
        <w:rPr>
          <w:rtl w:val="0"/>
        </w:rPr>
      </w:r>
    </w:p>
    <w:p w:rsidR="00000000" w:rsidDel="00000000" w:rsidP="00000000" w:rsidRDefault="00000000" w:rsidRPr="00000000" w14:paraId="000000C6">
      <w:pPr>
        <w:rPr>
          <w:color w:val="222222"/>
          <w:highlight w:val="white"/>
        </w:rPr>
      </w:pPr>
      <w:r w:rsidDel="00000000" w:rsidR="00000000" w:rsidRPr="00000000">
        <w:rPr>
          <w:rtl w:val="0"/>
        </w:rPr>
      </w:r>
    </w:p>
    <w:p w:rsidR="00000000" w:rsidDel="00000000" w:rsidP="00000000" w:rsidRDefault="00000000" w:rsidRPr="00000000" w14:paraId="000000C7">
      <w:pPr>
        <w:rPr>
          <w:color w:val="222222"/>
          <w:highlight w:val="white"/>
        </w:rPr>
      </w:pPr>
      <w:r w:rsidDel="00000000" w:rsidR="00000000" w:rsidRPr="00000000">
        <w:rPr>
          <w:rtl w:val="0"/>
        </w:rPr>
      </w:r>
    </w:p>
    <w:p w:rsidR="00000000" w:rsidDel="00000000" w:rsidP="00000000" w:rsidRDefault="00000000" w:rsidRPr="00000000" w14:paraId="000000C8">
      <w:pPr>
        <w:rPr>
          <w:color w:val="222222"/>
          <w:highlight w:val="white"/>
        </w:rPr>
      </w:pPr>
      <w:r w:rsidDel="00000000" w:rsidR="00000000" w:rsidRPr="00000000">
        <w:rPr>
          <w:rtl w:val="0"/>
        </w:rPr>
      </w:r>
    </w:p>
    <w:p w:rsidR="00000000" w:rsidDel="00000000" w:rsidP="00000000" w:rsidRDefault="00000000" w:rsidRPr="00000000" w14:paraId="000000C9">
      <w:pPr>
        <w:rPr>
          <w:color w:val="222222"/>
          <w:highlight w:val="white"/>
        </w:rPr>
      </w:pPr>
      <w:r w:rsidDel="00000000" w:rsidR="00000000" w:rsidRPr="00000000">
        <w:rPr>
          <w:rtl w:val="0"/>
        </w:rPr>
      </w:r>
    </w:p>
    <w:p w:rsidR="00000000" w:rsidDel="00000000" w:rsidP="00000000" w:rsidRDefault="00000000" w:rsidRPr="00000000" w14:paraId="000000CA">
      <w:pPr>
        <w:pStyle w:val="Heading1"/>
        <w:rPr/>
      </w:pPr>
      <w:bookmarkStart w:colFirst="0" w:colLast="0" w:name="_8nv4rj8lt1d8" w:id="30"/>
      <w:bookmarkEnd w:id="30"/>
      <w:r w:rsidDel="00000000" w:rsidR="00000000" w:rsidRPr="00000000">
        <w:rPr>
          <w:rtl w:val="0"/>
        </w:rPr>
        <w:t xml:space="preserve">Distribution using Docker</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2300288" cy="1514475"/>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30028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Docker is an open source project that allows you to package up the application and deliver them to cloud or on-premises without any dependencies.All major providers, AWS,GCP have embraced docker's availability.</w:t>
      </w:r>
    </w:p>
    <w:p w:rsidR="00000000" w:rsidDel="00000000" w:rsidP="00000000" w:rsidRDefault="00000000" w:rsidRPr="00000000" w14:paraId="000000CE">
      <w:pPr>
        <w:pStyle w:val="Heading2"/>
        <w:spacing w:after="240" w:before="240" w:lineRule="auto"/>
        <w:rPr/>
      </w:pPr>
      <w:bookmarkStart w:colFirst="0" w:colLast="0" w:name="_3zudaulj6448" w:id="31"/>
      <w:bookmarkEnd w:id="31"/>
      <w:r w:rsidDel="00000000" w:rsidR="00000000" w:rsidRPr="00000000">
        <w:rPr>
          <w:rtl w:val="0"/>
        </w:rPr>
        <w:t xml:space="preserve">Advantages</w:t>
      </w:r>
    </w:p>
    <w:p w:rsidR="00000000" w:rsidDel="00000000" w:rsidP="00000000" w:rsidRDefault="00000000" w:rsidRPr="00000000" w14:paraId="000000CF">
      <w:pPr>
        <w:numPr>
          <w:ilvl w:val="0"/>
          <w:numId w:val="3"/>
        </w:numPr>
        <w:spacing w:after="0" w:afterAutospacing="0" w:before="240" w:lineRule="auto"/>
        <w:ind w:left="720" w:hanging="360"/>
        <w:rPr/>
      </w:pPr>
      <w:r w:rsidDel="00000000" w:rsidR="00000000" w:rsidRPr="00000000">
        <w:rPr>
          <w:rtl w:val="0"/>
        </w:rPr>
        <w:t xml:space="preserve">One of the key benefits of Docker is the way it simplifies matters, users can take their own configuration, put it into code, and deploy it without any problems.</w:t>
      </w:r>
    </w:p>
    <w:p w:rsidR="00000000" w:rsidDel="00000000" w:rsidP="00000000" w:rsidRDefault="00000000" w:rsidRPr="00000000" w14:paraId="000000D0">
      <w:pPr>
        <w:numPr>
          <w:ilvl w:val="0"/>
          <w:numId w:val="3"/>
        </w:numPr>
        <w:spacing w:after="240" w:before="0" w:beforeAutospacing="0" w:lineRule="auto"/>
        <w:ind w:left="720" w:hanging="360"/>
        <w:rPr/>
      </w:pPr>
      <w:r w:rsidDel="00000000" w:rsidR="00000000" w:rsidRPr="00000000">
        <w:rPr>
          <w:rtl w:val="0"/>
        </w:rPr>
        <w:t xml:space="preserve">As Docker can be used in a wide variety of environments, the requirements of the infrastructure are no longer linked with the environment of the application.One of the greatest benefits is portability.</w:t>
      </w:r>
    </w:p>
    <w:p w:rsidR="00000000" w:rsidDel="00000000" w:rsidP="00000000" w:rsidRDefault="00000000" w:rsidRPr="00000000" w14:paraId="000000D1">
      <w:pPr>
        <w:ind w:left="0" w:firstLine="0"/>
        <w:rPr/>
      </w:pPr>
      <w:r w:rsidDel="00000000" w:rsidR="00000000" w:rsidRPr="00000000">
        <w:rPr/>
        <w:drawing>
          <wp:inline distB="114300" distT="114300" distL="114300" distR="114300">
            <wp:extent cx="6629400" cy="1612900"/>
            <wp:effectExtent b="0" l="0" r="0" 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6294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spacing w:after="240" w:before="240" w:lineRule="auto"/>
        <w:rPr>
          <w:b w:val="1"/>
          <w:sz w:val="28"/>
          <w:szCs w:val="28"/>
        </w:rPr>
      </w:pPr>
      <w:r w:rsidDel="00000000" w:rsidR="00000000" w:rsidRPr="00000000">
        <w:rPr>
          <w:b w:val="1"/>
          <w:sz w:val="28"/>
          <w:szCs w:val="28"/>
          <w:rtl w:val="0"/>
        </w:rPr>
        <w:t xml:space="preserve">Installation</w:t>
      </w:r>
    </w:p>
    <w:p w:rsidR="00000000" w:rsidDel="00000000" w:rsidP="00000000" w:rsidRDefault="00000000" w:rsidRPr="00000000" w14:paraId="000000D4">
      <w:pPr>
        <w:spacing w:after="240" w:before="240" w:lineRule="auto"/>
        <w:rPr>
          <w:b w:val="1"/>
        </w:rPr>
      </w:pPr>
      <w:r w:rsidDel="00000000" w:rsidR="00000000" w:rsidRPr="00000000">
        <w:rPr>
          <w:b w:val="1"/>
          <w:rtl w:val="0"/>
        </w:rPr>
        <w:t xml:space="preserve">Installing Docker based on Ubuntu:</w:t>
      </w:r>
    </w:p>
    <w:p w:rsidR="00000000" w:rsidDel="00000000" w:rsidP="00000000" w:rsidRDefault="00000000" w:rsidRPr="00000000" w14:paraId="000000D5">
      <w:pPr>
        <w:spacing w:after="240" w:before="240" w:lineRule="auto"/>
        <w:rPr/>
      </w:pPr>
      <w:r w:rsidDel="00000000" w:rsidR="00000000" w:rsidRPr="00000000">
        <w:rPr>
          <w:rtl w:val="0"/>
        </w:rPr>
        <w:t xml:space="preserve">If docker is not installed in the machine run the below command to set up docker within the ubuntu machine.</w:t>
      </w:r>
    </w:p>
    <w:p w:rsidR="00000000" w:rsidDel="00000000" w:rsidP="00000000" w:rsidRDefault="00000000" w:rsidRPr="00000000" w14:paraId="000000D6">
      <w:pPr>
        <w:numPr>
          <w:ilvl w:val="0"/>
          <w:numId w:val="8"/>
        </w:numPr>
        <w:spacing w:after="24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sudo apt-get install docker.io</w:t>
      </w:r>
    </w:p>
    <w:p w:rsidR="00000000" w:rsidDel="00000000" w:rsidP="00000000" w:rsidRDefault="00000000" w:rsidRPr="00000000" w14:paraId="000000D7">
      <w:pPr>
        <w:spacing w:after="240" w:before="240" w:lineRule="auto"/>
        <w:rPr/>
      </w:pPr>
      <w:r w:rsidDel="00000000" w:rsidR="00000000" w:rsidRPr="00000000">
        <w:rPr>
          <w:rtl w:val="0"/>
        </w:rPr>
        <w:t xml:space="preserve">Once the docker is installed, read, write and execute (daemon) access can be provided using the following command:</w:t>
      </w:r>
    </w:p>
    <w:p w:rsidR="00000000" w:rsidDel="00000000" w:rsidP="00000000" w:rsidRDefault="00000000" w:rsidRPr="00000000" w14:paraId="000000D8">
      <w:pPr>
        <w:numPr>
          <w:ilvl w:val="0"/>
          <w:numId w:val="16"/>
        </w:numPr>
        <w:spacing w:after="240" w:before="240" w:lineRule="auto"/>
        <w:ind w:left="720" w:hanging="360"/>
        <w:rPr>
          <w:u w:val="none"/>
        </w:rPr>
      </w:pPr>
      <w:r w:rsidDel="00000000" w:rsidR="00000000" w:rsidRPr="00000000">
        <w:rPr>
          <w:rtl w:val="0"/>
        </w:rPr>
        <w:t xml:space="preserve">sudo chmod 777 /var/run/docker.sock</w:t>
      </w:r>
    </w:p>
    <w:p w:rsidR="00000000" w:rsidDel="00000000" w:rsidP="00000000" w:rsidRDefault="00000000" w:rsidRPr="00000000" w14:paraId="000000D9">
      <w:pPr>
        <w:spacing w:after="240" w:before="240" w:lineRule="auto"/>
        <w:rPr>
          <w:b w:val="1"/>
        </w:rPr>
      </w:pPr>
      <w:r w:rsidDel="00000000" w:rsidR="00000000" w:rsidRPr="00000000">
        <w:rPr>
          <w:rtl w:val="0"/>
        </w:rPr>
        <w:t xml:space="preserve">Now we are ready to run the application</w:t>
        <w:br w:type="textWrapping"/>
        <w:t xml:space="preserve">After installing the software one needs to create a Docker Hub account in</w:t>
      </w:r>
      <w:hyperlink r:id="rId31">
        <w:r w:rsidDel="00000000" w:rsidR="00000000" w:rsidRPr="00000000">
          <w:rPr>
            <w:rtl w:val="0"/>
          </w:rPr>
          <w:t xml:space="preserve"> </w:t>
        </w:r>
      </w:hyperlink>
      <w:hyperlink r:id="rId32">
        <w:r w:rsidDel="00000000" w:rsidR="00000000" w:rsidRPr="00000000">
          <w:rPr>
            <w:b w:val="1"/>
            <w:color w:val="1155cc"/>
            <w:u w:val="single"/>
            <w:rtl w:val="0"/>
          </w:rPr>
          <w:t xml:space="preserve">https://hub.docker.com</w:t>
        </w:r>
      </w:hyperlink>
      <w:r w:rsidDel="00000000" w:rsidR="00000000" w:rsidRPr="00000000">
        <w:rPr>
          <w:b w:val="1"/>
          <w:rtl w:val="0"/>
        </w:rPr>
        <w:t xml:space="preserve">.</w:t>
      </w:r>
    </w:p>
    <w:p w:rsidR="00000000" w:rsidDel="00000000" w:rsidP="00000000" w:rsidRDefault="00000000" w:rsidRPr="00000000" w14:paraId="000000DA">
      <w:pPr>
        <w:spacing w:after="240" w:before="240" w:lineRule="auto"/>
        <w:rPr/>
      </w:pPr>
      <w:r w:rsidDel="00000000" w:rsidR="00000000" w:rsidRPr="00000000">
        <w:rPr>
          <w:rtl w:val="0"/>
        </w:rPr>
        <w:t xml:space="preserve">Using command prompt we can now login by providing login credentials using command line</w:t>
      </w:r>
    </w:p>
    <w:p w:rsidR="00000000" w:rsidDel="00000000" w:rsidP="00000000" w:rsidRDefault="00000000" w:rsidRPr="00000000" w14:paraId="000000DB">
      <w:pPr>
        <w:numPr>
          <w:ilvl w:val="0"/>
          <w:numId w:val="12"/>
        </w:numPr>
        <w:spacing w:after="240" w:before="240" w:lineRule="auto"/>
        <w:ind w:left="720" w:hanging="360"/>
        <w:rPr>
          <w:u w:val="none"/>
        </w:rPr>
      </w:pPr>
      <w:r w:rsidDel="00000000" w:rsidR="00000000" w:rsidRPr="00000000">
        <w:rPr>
          <w:rtl w:val="0"/>
        </w:rPr>
        <w:t xml:space="preserve">docker login</w:t>
      </w:r>
    </w:p>
    <w:p w:rsidR="00000000" w:rsidDel="00000000" w:rsidP="00000000" w:rsidRDefault="00000000" w:rsidRPr="00000000" w14:paraId="000000DC">
      <w:pPr>
        <w:spacing w:after="240" w:before="240" w:lineRule="auto"/>
        <w:rPr/>
      </w:pPr>
      <w:r w:rsidDel="00000000" w:rsidR="00000000" w:rsidRPr="00000000">
        <w:rPr>
          <w:rtl w:val="0"/>
        </w:rPr>
        <w:t xml:space="preserve">Building a Docker container.</w:t>
      </w:r>
    </w:p>
    <w:p w:rsidR="00000000" w:rsidDel="00000000" w:rsidP="00000000" w:rsidRDefault="00000000" w:rsidRPr="00000000" w14:paraId="000000DD">
      <w:pPr>
        <w:spacing w:after="240" w:before="240" w:lineRule="auto"/>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Write a Docker file</w:t>
      </w:r>
    </w:p>
    <w:p w:rsidR="00000000" w:rsidDel="00000000" w:rsidP="00000000" w:rsidRDefault="00000000" w:rsidRPr="00000000" w14:paraId="000000DE">
      <w:pPr>
        <w:spacing w:after="240" w:before="240" w:lineRule="auto"/>
        <w:rPr/>
      </w:pPr>
      <w:r w:rsidDel="00000000" w:rsidR="00000000" w:rsidRPr="00000000">
        <w:rPr/>
        <w:drawing>
          <wp:inline distB="114300" distT="114300" distL="114300" distR="114300">
            <wp:extent cx="4900613" cy="2085367"/>
            <wp:effectExtent b="0" l="0" r="0" t="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900613" cy="2085367"/>
                    </a:xfrm>
                    <a:prstGeom prst="rect"/>
                    <a:ln/>
                  </pic:spPr>
                </pic:pic>
              </a:graphicData>
            </a:graphic>
          </wp:inline>
        </w:drawing>
      </w:r>
      <w:r w:rsidDel="00000000" w:rsidR="00000000" w:rsidRPr="00000000">
        <w:rPr>
          <w:rtl w:val="0"/>
        </w:rPr>
        <w:br w:type="textWrapping"/>
        <w:t xml:space="preserve">All the required files need to be saved in the same location as the docker file.</w:t>
      </w:r>
    </w:p>
    <w:p w:rsidR="00000000" w:rsidDel="00000000" w:rsidP="00000000" w:rsidRDefault="00000000" w:rsidRPr="00000000" w14:paraId="000000DF">
      <w:pPr>
        <w:spacing w:after="240" w:before="240" w:lineRule="auto"/>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Building the docker image.</w:t>
      </w:r>
    </w:p>
    <w:p w:rsidR="00000000" w:rsidDel="00000000" w:rsidP="00000000" w:rsidRDefault="00000000" w:rsidRPr="00000000" w14:paraId="000000E0">
      <w:pPr>
        <w:spacing w:after="240" w:before="240" w:lineRule="auto"/>
        <w:rPr/>
      </w:pPr>
      <w:r w:rsidDel="00000000" w:rsidR="00000000" w:rsidRPr="00000000">
        <w:rPr>
          <w:rtl w:val="0"/>
        </w:rPr>
        <w:t xml:space="preserve">Either Open docker quickstart terminal, and be in the working directory or run the below command in jupyter notebook.</w:t>
      </w:r>
    </w:p>
    <w:p w:rsidR="00000000" w:rsidDel="00000000" w:rsidP="00000000" w:rsidRDefault="00000000" w:rsidRPr="00000000" w14:paraId="000000E1">
      <w:pPr>
        <w:spacing w:after="240" w:before="240" w:lineRule="auto"/>
        <w:rPr/>
      </w:pPr>
      <w:r w:rsidDel="00000000" w:rsidR="00000000" w:rsidRPr="00000000">
        <w:rPr/>
        <w:drawing>
          <wp:inline distB="114300" distT="114300" distL="114300" distR="114300">
            <wp:extent cx="5638800" cy="1314450"/>
            <wp:effectExtent b="0" l="0" r="0" t="0"/>
            <wp:docPr id="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6388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t xml:space="preserve">After running the command, the docker image is pushed to docker hub.</w:t>
      </w:r>
    </w:p>
    <w:p w:rsidR="00000000" w:rsidDel="00000000" w:rsidP="00000000" w:rsidRDefault="00000000" w:rsidRPr="00000000" w14:paraId="000000E3">
      <w:pPr>
        <w:spacing w:after="240" w:before="240" w:lineRule="auto"/>
        <w:rPr/>
      </w:pPr>
      <w:r w:rsidDel="00000000" w:rsidR="00000000" w:rsidRPr="00000000">
        <w:rPr/>
        <w:drawing>
          <wp:inline distB="114300" distT="114300" distL="114300" distR="114300">
            <wp:extent cx="6800850" cy="203200"/>
            <wp:effectExtent b="0" l="0" r="0" t="0"/>
            <wp:docPr id="3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680085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t xml:space="preserve">Here in the command it will run the docker container.</w:t>
      </w:r>
    </w:p>
    <w:p w:rsidR="00000000" w:rsidDel="00000000" w:rsidP="00000000" w:rsidRDefault="00000000" w:rsidRPr="00000000" w14:paraId="000000E5">
      <w:pPr>
        <w:spacing w:after="240" w:before="240" w:lineRule="auto"/>
        <w:rPr/>
      </w:pP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pStyle w:val="Heading1"/>
        <w:spacing w:after="240" w:before="240" w:lineRule="auto"/>
        <w:rPr/>
      </w:pPr>
      <w:bookmarkStart w:colFirst="0" w:colLast="0" w:name="_4xsmj58v5yaf" w:id="32"/>
      <w:bookmarkEnd w:id="32"/>
      <w:r w:rsidDel="00000000" w:rsidR="00000000" w:rsidRPr="00000000">
        <w:rPr>
          <w:rtl w:val="0"/>
        </w:rPr>
        <w:t xml:space="preserve">Distribution using Conda</w:t>
      </w:r>
    </w:p>
    <w:p w:rsidR="00000000" w:rsidDel="00000000" w:rsidP="00000000" w:rsidRDefault="00000000" w:rsidRPr="00000000" w14:paraId="000000E9">
      <w:pPr>
        <w:spacing w:after="240" w:before="240" w:lineRule="auto"/>
        <w:rPr/>
      </w:pPr>
      <w:r w:rsidDel="00000000" w:rsidR="00000000" w:rsidRPr="00000000">
        <w:rPr>
          <w:rtl w:val="0"/>
        </w:rPr>
        <w:t xml:space="preserve">Conda is an open source cross-platform package manager which means it combines the two into a single package system. It was created for python packages but can package and manage any software written in any language.</w:t>
      </w:r>
      <w:r w:rsidDel="00000000" w:rsidR="00000000" w:rsidRPr="00000000">
        <w:rPr>
          <w:rFonts w:ascii="Arial" w:cs="Arial" w:eastAsia="Arial" w:hAnsi="Arial"/>
          <w:color w:val="2c2826"/>
          <w:highlight w:val="white"/>
          <w:rtl w:val="0"/>
        </w:rPr>
        <w:t xml:space="preserve"> </w:t>
      </w:r>
      <w:r w:rsidDel="00000000" w:rsidR="00000000" w:rsidRPr="00000000">
        <w:rPr>
          <w:rtl w:val="0"/>
        </w:rPr>
        <w:t xml:space="preserve">While python installations come with many popular packages installed, one may come across situations where an additional package is required which is not installed. If the required package is available in anaconda.org , it can be easily installed using conda package manager.</w:t>
      </w:r>
    </w:p>
    <w:p w:rsidR="00000000" w:rsidDel="00000000" w:rsidP="00000000" w:rsidRDefault="00000000" w:rsidRPr="00000000" w14:paraId="000000EA">
      <w:pPr>
        <w:spacing w:after="240" w:before="240" w:lineRule="auto"/>
        <w:rPr>
          <w:b w:val="1"/>
          <w:sz w:val="24"/>
          <w:szCs w:val="24"/>
        </w:rPr>
      </w:pPr>
      <w:r w:rsidDel="00000000" w:rsidR="00000000" w:rsidRPr="00000000">
        <w:rPr>
          <w:b w:val="1"/>
          <w:sz w:val="24"/>
          <w:szCs w:val="24"/>
          <w:rtl w:val="0"/>
        </w:rPr>
        <w:t xml:space="preserve">Installation:</w:t>
      </w:r>
    </w:p>
    <w:p w:rsidR="00000000" w:rsidDel="00000000" w:rsidP="00000000" w:rsidRDefault="00000000" w:rsidRPr="00000000" w14:paraId="000000EB">
      <w:pPr>
        <w:spacing w:after="240" w:before="240" w:lineRule="auto"/>
        <w:rPr/>
      </w:pPr>
      <w:r w:rsidDel="00000000" w:rsidR="00000000" w:rsidRPr="00000000">
        <w:rPr>
          <w:rtl w:val="0"/>
        </w:rPr>
        <w:t xml:space="preserve">Anaconda.org is a package management service that makes it easy to find, access, and store notebooks and environments, as well as conda and PyPI packages.</w:t>
      </w:r>
    </w:p>
    <w:p w:rsidR="00000000" w:rsidDel="00000000" w:rsidP="00000000" w:rsidRDefault="00000000" w:rsidRPr="00000000" w14:paraId="000000EC">
      <w:pPr>
        <w:spacing w:after="240" w:before="240" w:lineRule="auto"/>
        <w:rPr>
          <w:b w:val="1"/>
        </w:rPr>
      </w:pPr>
      <w:r w:rsidDel="00000000" w:rsidR="00000000" w:rsidRPr="00000000">
        <w:rPr>
          <w:rtl w:val="0"/>
        </w:rPr>
        <w:t xml:space="preserve">Install Anaconda navigator from </w:t>
      </w:r>
      <w:r w:rsidDel="00000000" w:rsidR="00000000" w:rsidRPr="00000000">
        <w:rPr>
          <w:b w:val="1"/>
          <w:rtl w:val="0"/>
        </w:rPr>
        <w:t xml:space="preserve">https://docs.anaconda.com/anaconda/install/</w:t>
      </w:r>
    </w:p>
    <w:p w:rsidR="00000000" w:rsidDel="00000000" w:rsidP="00000000" w:rsidRDefault="00000000" w:rsidRPr="00000000" w14:paraId="000000ED">
      <w:pPr>
        <w:spacing w:after="240" w:before="240" w:lineRule="auto"/>
        <w:rPr/>
      </w:pPr>
      <w:r w:rsidDel="00000000" w:rsidR="00000000" w:rsidRPr="00000000">
        <w:rPr>
          <w:rtl w:val="0"/>
        </w:rPr>
        <w:t xml:space="preserve">After downloading the software, CMD can be used to check if the conda has been installed.</w:t>
      </w:r>
    </w:p>
    <w:p w:rsidR="00000000" w:rsidDel="00000000" w:rsidP="00000000" w:rsidRDefault="00000000" w:rsidRPr="00000000" w14:paraId="000000EE">
      <w:pPr>
        <w:spacing w:after="240" w:before="240" w:lineRule="auto"/>
        <w:rPr/>
      </w:pPr>
      <w:r w:rsidDel="00000000" w:rsidR="00000000" w:rsidRPr="00000000">
        <w:rPr/>
        <w:drawing>
          <wp:inline distB="114300" distT="114300" distL="114300" distR="114300">
            <wp:extent cx="5381625" cy="2776538"/>
            <wp:effectExtent b="0" l="0" r="0" t="0"/>
            <wp:docPr id="2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38162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color w:val="404040"/>
          <w:highlight w:val="white"/>
        </w:rPr>
      </w:pPr>
      <w:r w:rsidDel="00000000" w:rsidR="00000000" w:rsidRPr="00000000">
        <w:rPr>
          <w:color w:val="404040"/>
          <w:highlight w:val="white"/>
          <w:rtl w:val="0"/>
        </w:rPr>
        <w:t xml:space="preserve">To enable building conda packages ,install and update conda Building a conda package requires a receipe.It is flat directory that contains 3 files namely meta.yaml,build.sh,bld.bd.</w:t>
      </w:r>
    </w:p>
    <w:p w:rsidR="00000000" w:rsidDel="00000000" w:rsidP="00000000" w:rsidRDefault="00000000" w:rsidRPr="00000000" w14:paraId="000000F0">
      <w:pPr>
        <w:spacing w:after="240" w:before="240" w:lineRule="auto"/>
        <w:rPr>
          <w:color w:val="404040"/>
          <w:highlight w:val="white"/>
        </w:rPr>
      </w:pPr>
      <w:r w:rsidDel="00000000" w:rsidR="00000000" w:rsidRPr="00000000">
        <w:rPr>
          <w:b w:val="1"/>
          <w:color w:val="404040"/>
          <w:highlight w:val="white"/>
          <w:rtl w:val="0"/>
        </w:rPr>
        <w:t xml:space="preserve">meta.yaml</w:t>
      </w:r>
      <w:r w:rsidDel="00000000" w:rsidR="00000000" w:rsidRPr="00000000">
        <w:rPr>
          <w:color w:val="404040"/>
          <w:highlight w:val="white"/>
          <w:rtl w:val="0"/>
        </w:rPr>
        <w:t xml:space="preserve">: It contains all the metadata</w:t>
        <w:br w:type="textWrapping"/>
      </w:r>
      <w:r w:rsidDel="00000000" w:rsidR="00000000" w:rsidRPr="00000000">
        <w:rPr>
          <w:b w:val="1"/>
          <w:color w:val="404040"/>
          <w:highlight w:val="white"/>
          <w:rtl w:val="0"/>
        </w:rPr>
        <w:t xml:space="preserve">build.sh</w:t>
      </w:r>
      <w:r w:rsidDel="00000000" w:rsidR="00000000" w:rsidRPr="00000000">
        <w:rPr>
          <w:color w:val="404040"/>
          <w:highlight w:val="white"/>
          <w:rtl w:val="0"/>
        </w:rPr>
        <w:t xml:space="preserve">: The script that installs the files for the package on macOS and Linux</w:t>
        <w:br w:type="textWrapping"/>
      </w:r>
      <w:r w:rsidDel="00000000" w:rsidR="00000000" w:rsidRPr="00000000">
        <w:rPr>
          <w:b w:val="1"/>
          <w:color w:val="404040"/>
          <w:highlight w:val="white"/>
          <w:rtl w:val="0"/>
        </w:rPr>
        <w:t xml:space="preserve">bld.bd</w:t>
      </w:r>
      <w:r w:rsidDel="00000000" w:rsidR="00000000" w:rsidRPr="00000000">
        <w:rPr>
          <w:color w:val="404040"/>
          <w:highlight w:val="white"/>
          <w:rtl w:val="0"/>
        </w:rPr>
        <w:t xml:space="preserve">: The script that installs the files for the package on Windows.</w:t>
      </w:r>
    </w:p>
    <w:p w:rsidR="00000000" w:rsidDel="00000000" w:rsidP="00000000" w:rsidRDefault="00000000" w:rsidRPr="00000000" w14:paraId="000000F1">
      <w:pPr>
        <w:spacing w:after="240" w:before="240" w:lineRule="auto"/>
        <w:rPr>
          <w:color w:val="404040"/>
          <w:highlight w:val="white"/>
        </w:rPr>
      </w:pPr>
      <w:r w:rsidDel="00000000" w:rsidR="00000000" w:rsidRPr="00000000">
        <w:rPr>
          <w:rFonts w:ascii="Arial" w:cs="Arial" w:eastAsia="Arial" w:hAnsi="Arial"/>
          <w:color w:val="404040"/>
          <w:sz w:val="24"/>
          <w:szCs w:val="24"/>
          <w:highlight w:val="white"/>
          <w:rtl w:val="0"/>
        </w:rPr>
        <w:br w:type="textWrapping"/>
      </w:r>
      <w:r w:rsidDel="00000000" w:rsidR="00000000" w:rsidRPr="00000000">
        <w:rPr>
          <w:color w:val="404040"/>
          <w:highlight w:val="white"/>
          <w:rtl w:val="0"/>
        </w:rPr>
        <w:t xml:space="preserve">We save all the 3 files in the same directory.</w:t>
        <w:br w:type="textWrapping"/>
        <w:t xml:space="preserve">In the text editor create a new file named </w:t>
      </w:r>
      <w:r w:rsidDel="00000000" w:rsidR="00000000" w:rsidRPr="00000000">
        <w:rPr>
          <w:color w:val="e74c3c"/>
          <w:highlight w:val="white"/>
          <w:rtl w:val="0"/>
        </w:rPr>
        <w:t xml:space="preserve">bld.bat</w:t>
      </w:r>
      <w:r w:rsidDel="00000000" w:rsidR="00000000" w:rsidRPr="00000000">
        <w:rPr>
          <w:color w:val="404040"/>
          <w:highlight w:val="white"/>
          <w:rtl w:val="0"/>
        </w:rPr>
        <w:t xml:space="preserve">.</w:t>
      </w:r>
    </w:p>
    <w:p w:rsidR="00000000" w:rsidDel="00000000" w:rsidP="00000000" w:rsidRDefault="00000000" w:rsidRPr="00000000" w14:paraId="000000F2">
      <w:pPr>
        <w:spacing w:after="240" w:befor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1862138" cy="360684"/>
            <wp:effectExtent b="0" l="0" r="0" t="0"/>
            <wp:docPr id="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862138" cy="36068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color w:val="404040"/>
          <w:highlight w:val="white"/>
        </w:rPr>
      </w:pPr>
      <w:r w:rsidDel="00000000" w:rsidR="00000000" w:rsidRPr="00000000">
        <w:rPr>
          <w:color w:val="404040"/>
          <w:highlight w:val="white"/>
          <w:rtl w:val="0"/>
        </w:rPr>
        <w:t xml:space="preserve">Similarly for </w:t>
      </w:r>
      <w:r w:rsidDel="00000000" w:rsidR="00000000" w:rsidRPr="00000000">
        <w:rPr>
          <w:color w:val="e74c3c"/>
          <w:highlight w:val="white"/>
          <w:rtl w:val="0"/>
        </w:rPr>
        <w:t xml:space="preserve">bld.bat.</w:t>
      </w:r>
      <w:r w:rsidDel="00000000" w:rsidR="00000000" w:rsidRPr="00000000">
        <w:rPr>
          <w:rtl w:val="0"/>
        </w:rPr>
      </w:r>
    </w:p>
    <w:p w:rsidR="00000000" w:rsidDel="00000000" w:rsidP="00000000" w:rsidRDefault="00000000" w:rsidRPr="00000000" w14:paraId="000000F4">
      <w:pPr>
        <w:spacing w:after="240" w:before="240" w:lineRule="auto"/>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1871663" cy="310582"/>
            <wp:effectExtent b="0" l="0" r="0" t="0"/>
            <wp:docPr id="1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871663" cy="31058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color w:val="404040"/>
          <w:highlight w:val="white"/>
        </w:rPr>
      </w:pPr>
      <w:r w:rsidDel="00000000" w:rsidR="00000000" w:rsidRPr="00000000">
        <w:rPr>
          <w:color w:val="404040"/>
          <w:highlight w:val="white"/>
          <w:rtl w:val="0"/>
        </w:rPr>
        <w:t xml:space="preserve">After creating all build files ready, we can start creating a new package with conda-build and install the package on the local machine.</w:t>
      </w:r>
    </w:p>
    <w:p w:rsidR="00000000" w:rsidDel="00000000" w:rsidP="00000000" w:rsidRDefault="00000000" w:rsidRPr="00000000" w14:paraId="000000F6">
      <w:pPr>
        <w:numPr>
          <w:ilvl w:val="0"/>
          <w:numId w:val="9"/>
        </w:numPr>
        <w:spacing w:after="240" w:before="240" w:lineRule="auto"/>
        <w:ind w:left="720" w:hanging="360"/>
        <w:rPr>
          <w:color w:val="404040"/>
          <w:highlight w:val="white"/>
        </w:rPr>
      </w:pPr>
      <w:r w:rsidDel="00000000" w:rsidR="00000000" w:rsidRPr="00000000">
        <w:rPr>
          <w:color w:val="404040"/>
          <w:highlight w:val="white"/>
          <w:rtl w:val="0"/>
        </w:rPr>
        <w:t xml:space="preserve">Run conda-build</w:t>
      </w:r>
    </w:p>
    <w:p w:rsidR="00000000" w:rsidDel="00000000" w:rsidP="00000000" w:rsidRDefault="00000000" w:rsidRPr="00000000" w14:paraId="000000F7">
      <w:pPr>
        <w:spacing w:after="240" w:before="240" w:lineRule="auto"/>
        <w:ind w:left="720" w:firstLine="0"/>
        <w:rPr>
          <w:rFonts w:ascii="Arial" w:cs="Arial" w:eastAsia="Arial" w:hAnsi="Arial"/>
          <w:color w:val="404040"/>
          <w:sz w:val="24"/>
          <w:szCs w:val="24"/>
          <w:highlight w:val="white"/>
        </w:rPr>
      </w:pPr>
      <w:r w:rsidDel="00000000" w:rsidR="00000000" w:rsidRPr="00000000">
        <w:rPr>
          <w:rtl w:val="0"/>
        </w:rPr>
      </w:r>
    </w:p>
    <w:p w:rsidR="00000000" w:rsidDel="00000000" w:rsidP="00000000" w:rsidRDefault="00000000" w:rsidRPr="00000000" w14:paraId="000000F8">
      <w:pPr>
        <w:spacing w:after="240" w:before="240" w:lineRule="auto"/>
        <w:ind w:left="720" w:firstLine="0"/>
        <w:rPr>
          <w:color w:val="404040"/>
          <w:highlight w:val="white"/>
        </w:rPr>
      </w:pPr>
      <w:r w:rsidDel="00000000" w:rsidR="00000000" w:rsidRPr="00000000">
        <w:rPr>
          <w:color w:val="404040"/>
          <w:highlight w:val="white"/>
          <w:rtl w:val="0"/>
        </w:rPr>
        <w:t xml:space="preserve">After it is finished it will display the package name and file location.</w:t>
      </w:r>
    </w:p>
    <w:p w:rsidR="00000000" w:rsidDel="00000000" w:rsidP="00000000" w:rsidRDefault="00000000" w:rsidRPr="00000000" w14:paraId="000000F9">
      <w:pPr>
        <w:spacing w:after="240" w:before="240" w:lineRule="auto"/>
        <w:ind w:left="720" w:firstLine="0"/>
        <w:rPr>
          <w:rFonts w:ascii="Arial" w:cs="Arial" w:eastAsia="Arial" w:hAnsi="Arial"/>
          <w:color w:val="404040"/>
          <w:sz w:val="24"/>
          <w:szCs w:val="24"/>
          <w:highlight w:val="white"/>
        </w:rPr>
      </w:pPr>
      <w:r w:rsidDel="00000000" w:rsidR="00000000" w:rsidRPr="00000000">
        <w:rPr>
          <w:rFonts w:ascii="Arial" w:cs="Arial" w:eastAsia="Arial" w:hAnsi="Arial"/>
          <w:color w:val="404040"/>
          <w:sz w:val="24"/>
          <w:szCs w:val="24"/>
          <w:highlight w:val="white"/>
        </w:rPr>
        <w:drawing>
          <wp:inline distB="114300" distT="114300" distL="114300" distR="114300">
            <wp:extent cx="3505200" cy="261938"/>
            <wp:effectExtent b="0" l="0" r="0" t="0"/>
            <wp:docPr id="2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505200" cy="2619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9"/>
        </w:numPr>
        <w:spacing w:after="240" w:before="240" w:lineRule="auto"/>
        <w:ind w:left="720" w:hanging="360"/>
        <w:rPr>
          <w:rFonts w:ascii="Arial" w:cs="Arial" w:eastAsia="Arial" w:hAnsi="Arial"/>
          <w:color w:val="404040"/>
          <w:highlight w:val="white"/>
        </w:rPr>
      </w:pPr>
      <w:r w:rsidDel="00000000" w:rsidR="00000000" w:rsidRPr="00000000">
        <w:rPr>
          <w:color w:val="404040"/>
          <w:highlight w:val="white"/>
          <w:rtl w:val="0"/>
        </w:rPr>
        <w:t xml:space="preserve">Install your newly built program on your local machine by using the </w:t>
      </w:r>
      <w:r w:rsidDel="00000000" w:rsidR="00000000" w:rsidRPr="00000000">
        <w:rPr>
          <w:color w:val="e74c3c"/>
          <w:highlight w:val="white"/>
          <w:rtl w:val="0"/>
        </w:rPr>
        <w:t xml:space="preserve">use-local</w:t>
      </w:r>
      <w:r w:rsidDel="00000000" w:rsidR="00000000" w:rsidRPr="00000000">
        <w:rPr>
          <w:color w:val="404040"/>
          <w:highlight w:val="white"/>
          <w:rtl w:val="0"/>
        </w:rPr>
        <w:t xml:space="preserve"> flag:</w:t>
      </w:r>
    </w:p>
    <w:p w:rsidR="00000000" w:rsidDel="00000000" w:rsidP="00000000" w:rsidRDefault="00000000" w:rsidRPr="00000000" w14:paraId="000000FB">
      <w:pPr>
        <w:spacing w:after="240" w:before="240" w:lineRule="auto"/>
        <w:rPr>
          <w:rFonts w:ascii="Courier New" w:cs="Courier New" w:eastAsia="Courier New" w:hAnsi="Courier New"/>
          <w:color w:val="e74c3c"/>
          <w:sz w:val="18"/>
          <w:szCs w:val="18"/>
          <w:highlight w:val="white"/>
        </w:rPr>
      </w:pP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Courier New" w:cs="Courier New" w:eastAsia="Courier New" w:hAnsi="Courier New"/>
          <w:color w:val="e74c3c"/>
          <w:sz w:val="18"/>
          <w:szCs w:val="18"/>
          <w:highlight w:val="white"/>
        </w:rPr>
        <w:drawing>
          <wp:inline distB="114300" distT="114300" distL="114300" distR="114300">
            <wp:extent cx="1722983" cy="302686"/>
            <wp:effectExtent b="0" l="0" r="0" t="0"/>
            <wp:docPr id="2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722983" cy="30268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b w:val="1"/>
          <w:sz w:val="24"/>
          <w:szCs w:val="24"/>
        </w:rPr>
      </w:pPr>
      <w:r w:rsidDel="00000000" w:rsidR="00000000" w:rsidRPr="00000000">
        <w:rPr>
          <w:b w:val="1"/>
          <w:sz w:val="24"/>
          <w:szCs w:val="24"/>
          <w:rtl w:val="0"/>
        </w:rPr>
        <w:t xml:space="preserve">Converting packages to use on all platforms.</w:t>
      </w:r>
    </w:p>
    <w:p w:rsidR="00000000" w:rsidDel="00000000" w:rsidP="00000000" w:rsidRDefault="00000000" w:rsidRPr="00000000" w14:paraId="000000FD">
      <w:pPr>
        <w:spacing w:after="240" w:before="240" w:lineRule="auto"/>
        <w:rPr/>
      </w:pPr>
      <w:r w:rsidDel="00000000" w:rsidR="00000000" w:rsidRPr="00000000">
        <w:rPr>
          <w:rtl w:val="0"/>
        </w:rPr>
        <w:t xml:space="preserve">Now that the package is build, you can convert it for use on other platforms by using </w:t>
      </w:r>
      <w:r w:rsidDel="00000000" w:rsidR="00000000" w:rsidRPr="00000000">
        <w:rPr>
          <w:b w:val="1"/>
          <w:color w:val="404040"/>
          <w:highlight w:val="white"/>
          <w:rtl w:val="0"/>
        </w:rPr>
        <w:t xml:space="preserve">build.sh </w:t>
      </w:r>
      <w:r w:rsidDel="00000000" w:rsidR="00000000" w:rsidRPr="00000000">
        <w:rPr>
          <w:color w:val="404040"/>
          <w:highlight w:val="white"/>
          <w:rtl w:val="0"/>
        </w:rPr>
        <w:t xml:space="preserve">and </w:t>
      </w:r>
      <w:r w:rsidDel="00000000" w:rsidR="00000000" w:rsidRPr="00000000">
        <w:rPr>
          <w:b w:val="1"/>
          <w:color w:val="404040"/>
          <w:highlight w:val="white"/>
          <w:rtl w:val="0"/>
        </w:rPr>
        <w:t xml:space="preserve">bld.bd</w:t>
      </w:r>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rPr>
          <w:rtl w:val="0"/>
        </w:rPr>
        <w:t xml:space="preserve">Use command conda.convert with the platform specifier from the following list:</w:t>
      </w:r>
    </w:p>
    <w:p w:rsidR="00000000" w:rsidDel="00000000" w:rsidP="00000000" w:rsidRDefault="00000000" w:rsidRPr="00000000" w14:paraId="000000FF">
      <w:pPr>
        <w:numPr>
          <w:ilvl w:val="0"/>
          <w:numId w:val="6"/>
        </w:numPr>
        <w:spacing w:after="0" w:afterAutospacing="0" w:before="240" w:lineRule="auto"/>
        <w:ind w:left="720" w:hanging="360"/>
        <w:rPr>
          <w:u w:val="none"/>
        </w:rPr>
      </w:pPr>
      <w:r w:rsidDel="00000000" w:rsidR="00000000" w:rsidRPr="00000000">
        <w:rPr>
          <w:rtl w:val="0"/>
        </w:rPr>
        <w:t xml:space="preserve">osx-64</w:t>
      </w:r>
    </w:p>
    <w:p w:rsidR="00000000" w:rsidDel="00000000" w:rsidP="00000000" w:rsidRDefault="00000000" w:rsidRPr="00000000" w14:paraId="00000100">
      <w:pPr>
        <w:numPr>
          <w:ilvl w:val="0"/>
          <w:numId w:val="6"/>
        </w:numPr>
        <w:spacing w:after="0" w:afterAutospacing="0" w:before="0" w:beforeAutospacing="0" w:lineRule="auto"/>
        <w:ind w:left="720" w:hanging="360"/>
        <w:rPr>
          <w:u w:val="none"/>
        </w:rPr>
      </w:pPr>
      <w:r w:rsidDel="00000000" w:rsidR="00000000" w:rsidRPr="00000000">
        <w:rPr>
          <w:rtl w:val="0"/>
        </w:rPr>
        <w:t xml:space="preserve">linux-32</w:t>
      </w:r>
    </w:p>
    <w:p w:rsidR="00000000" w:rsidDel="00000000" w:rsidP="00000000" w:rsidRDefault="00000000" w:rsidRPr="00000000" w14:paraId="00000101">
      <w:pPr>
        <w:numPr>
          <w:ilvl w:val="0"/>
          <w:numId w:val="6"/>
        </w:numPr>
        <w:spacing w:after="0" w:afterAutospacing="0" w:before="0" w:beforeAutospacing="0" w:lineRule="auto"/>
        <w:ind w:left="720" w:hanging="360"/>
        <w:rPr>
          <w:u w:val="none"/>
        </w:rPr>
      </w:pPr>
      <w:r w:rsidDel="00000000" w:rsidR="00000000" w:rsidRPr="00000000">
        <w:rPr>
          <w:rtl w:val="0"/>
        </w:rPr>
        <w:t xml:space="preserve">linux-64</w:t>
      </w:r>
    </w:p>
    <w:p w:rsidR="00000000" w:rsidDel="00000000" w:rsidP="00000000" w:rsidRDefault="00000000" w:rsidRPr="00000000" w14:paraId="00000102">
      <w:pPr>
        <w:numPr>
          <w:ilvl w:val="0"/>
          <w:numId w:val="6"/>
        </w:numPr>
        <w:spacing w:after="0" w:afterAutospacing="0" w:before="0" w:beforeAutospacing="0" w:lineRule="auto"/>
        <w:ind w:left="720" w:hanging="360"/>
        <w:rPr>
          <w:u w:val="none"/>
        </w:rPr>
      </w:pPr>
      <w:r w:rsidDel="00000000" w:rsidR="00000000" w:rsidRPr="00000000">
        <w:rPr>
          <w:rtl w:val="0"/>
        </w:rPr>
        <w:t xml:space="preserve">win-32</w:t>
      </w:r>
    </w:p>
    <w:p w:rsidR="00000000" w:rsidDel="00000000" w:rsidP="00000000" w:rsidRDefault="00000000" w:rsidRPr="00000000" w14:paraId="00000103">
      <w:pPr>
        <w:numPr>
          <w:ilvl w:val="0"/>
          <w:numId w:val="6"/>
        </w:numPr>
        <w:spacing w:after="0" w:afterAutospacing="0" w:before="0" w:beforeAutospacing="0" w:lineRule="auto"/>
        <w:ind w:left="720" w:hanging="360"/>
        <w:rPr>
          <w:u w:val="none"/>
        </w:rPr>
      </w:pPr>
      <w:r w:rsidDel="00000000" w:rsidR="00000000" w:rsidRPr="00000000">
        <w:rPr>
          <w:rtl w:val="0"/>
        </w:rPr>
        <w:t xml:space="preserve">win-64</w:t>
      </w:r>
    </w:p>
    <w:p w:rsidR="00000000" w:rsidDel="00000000" w:rsidP="00000000" w:rsidRDefault="00000000" w:rsidRPr="00000000" w14:paraId="00000104">
      <w:pPr>
        <w:numPr>
          <w:ilvl w:val="0"/>
          <w:numId w:val="6"/>
        </w:numPr>
        <w:spacing w:after="240" w:before="0" w:beforeAutospacing="0" w:lineRule="auto"/>
        <w:ind w:left="720" w:hanging="360"/>
        <w:rPr>
          <w:u w:val="none"/>
        </w:rPr>
      </w:pPr>
      <w:r w:rsidDel="00000000" w:rsidR="00000000" w:rsidRPr="00000000">
        <w:rPr>
          <w:rtl w:val="0"/>
        </w:rPr>
        <w:t xml:space="preserve">all</w:t>
      </w:r>
    </w:p>
    <w:p w:rsidR="00000000" w:rsidDel="00000000" w:rsidP="00000000" w:rsidRDefault="00000000" w:rsidRPr="00000000" w14:paraId="00000105">
      <w:pPr>
        <w:spacing w:after="240" w:before="240" w:lineRule="auto"/>
        <w:rPr/>
      </w:pPr>
      <w:r w:rsidDel="00000000" w:rsidR="00000000" w:rsidRPr="00000000">
        <w:rPr/>
        <w:drawing>
          <wp:inline distB="114300" distT="114300" distL="114300" distR="114300">
            <wp:extent cx="6800850" cy="254000"/>
            <wp:effectExtent b="0" l="0" r="0" t="0"/>
            <wp:docPr id="3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680085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After converting the file, you may choose to upload the package to anaconda platform.</w:t>
      </w:r>
      <w:r w:rsidDel="00000000" w:rsidR="00000000" w:rsidRPr="00000000">
        <w:rPr>
          <w:rtl w:val="0"/>
        </w:rPr>
      </w:r>
    </w:p>
    <w:p w:rsidR="00000000" w:rsidDel="00000000" w:rsidP="00000000" w:rsidRDefault="00000000" w:rsidRPr="00000000" w14:paraId="00000107">
      <w:pPr>
        <w:pStyle w:val="Heading1"/>
        <w:spacing w:after="240" w:before="240" w:lineRule="auto"/>
        <w:rPr/>
      </w:pPr>
      <w:bookmarkStart w:colFirst="0" w:colLast="0" w:name="_yerrewgge48x" w:id="33"/>
      <w:bookmarkEnd w:id="33"/>
      <w:r w:rsidDel="00000000" w:rsidR="00000000" w:rsidRPr="00000000">
        <w:rPr>
          <w:rtl w:val="0"/>
        </w:rPr>
        <w:t xml:space="preserve">Distributing Using Pypi</w:t>
      </w:r>
    </w:p>
    <w:p w:rsidR="00000000" w:rsidDel="00000000" w:rsidP="00000000" w:rsidRDefault="00000000" w:rsidRPr="00000000" w14:paraId="00000108">
      <w:pPr>
        <w:spacing w:after="240" w:before="240" w:lineRule="auto"/>
        <w:ind w:left="0" w:firstLine="0"/>
        <w:rPr/>
      </w:pPr>
      <w:r w:rsidDel="00000000" w:rsidR="00000000" w:rsidRPr="00000000">
        <w:rPr>
          <w:rtl w:val="0"/>
        </w:rPr>
        <w:t xml:space="preserve">PyPI stands for Python Package Index and is a central repository for maintaining Python packages that have been developed and shared by the Python community. It is a default software repository for Python developers to store created Python programming language software developers and programmers alike use to publicize and share their software, it simplifies the Python packaging process for Python programs.</w:t>
      </w:r>
    </w:p>
    <w:p w:rsidR="00000000" w:rsidDel="00000000" w:rsidP="00000000" w:rsidRDefault="00000000" w:rsidRPr="00000000" w14:paraId="00000109">
      <w:pPr>
        <w:spacing w:after="240" w:before="240" w:lineRule="auto"/>
        <w:rPr/>
      </w:pPr>
      <w:r w:rsidDel="00000000" w:rsidR="00000000" w:rsidRPr="00000000">
        <w:rPr>
          <w:rtl w:val="0"/>
        </w:rPr>
        <w:t xml:space="preserve">Make sure you have Python and pip installed on your system. To check the installations:</w:t>
      </w:r>
    </w:p>
    <w:p w:rsidR="00000000" w:rsidDel="00000000" w:rsidP="00000000" w:rsidRDefault="00000000" w:rsidRPr="00000000" w14:paraId="0000010A">
      <w:pPr>
        <w:numPr>
          <w:ilvl w:val="0"/>
          <w:numId w:val="13"/>
        </w:numPr>
        <w:spacing w:after="0" w:afterAutospacing="0" w:before="240" w:lineRule="auto"/>
        <w:ind w:left="720" w:hanging="360"/>
        <w:rPr>
          <w:u w:val="none"/>
        </w:rPr>
      </w:pPr>
      <w:r w:rsidDel="00000000" w:rsidR="00000000" w:rsidRPr="00000000">
        <w:rPr>
          <w:rtl w:val="0"/>
        </w:rPr>
        <w:t xml:space="preserve"> python -V      # for python version</w:t>
      </w:r>
    </w:p>
    <w:p w:rsidR="00000000" w:rsidDel="00000000" w:rsidP="00000000" w:rsidRDefault="00000000" w:rsidRPr="00000000" w14:paraId="0000010B">
      <w:pPr>
        <w:numPr>
          <w:ilvl w:val="0"/>
          <w:numId w:val="13"/>
        </w:numPr>
        <w:spacing w:after="240" w:before="0" w:beforeAutospacing="0" w:lineRule="auto"/>
        <w:ind w:left="720" w:hanging="360"/>
        <w:rPr>
          <w:u w:val="none"/>
        </w:rPr>
      </w:pPr>
      <w:r w:rsidDel="00000000" w:rsidR="00000000" w:rsidRPr="00000000">
        <w:rPr>
          <w:rtl w:val="0"/>
        </w:rPr>
        <w:t xml:space="preserve"> python -m pip –version</w:t>
      </w:r>
    </w:p>
    <w:p w:rsidR="00000000" w:rsidDel="00000000" w:rsidP="00000000" w:rsidRDefault="00000000" w:rsidRPr="00000000" w14:paraId="0000010C">
      <w:pPr>
        <w:spacing w:after="240" w:before="240" w:lineRule="auto"/>
        <w:rPr/>
      </w:pPr>
      <w:r w:rsidDel="00000000" w:rsidR="00000000" w:rsidRPr="00000000">
        <w:rPr>
          <w:rtl w:val="0"/>
        </w:rPr>
        <w:t xml:space="preserve">Firstly you will need to create a file name </w:t>
      </w:r>
      <w:r w:rsidDel="00000000" w:rsidR="00000000" w:rsidRPr="00000000">
        <w:rPr>
          <w:b w:val="1"/>
          <w:rtl w:val="0"/>
        </w:rPr>
        <w:t xml:space="preserve">init</w:t>
      </w:r>
      <w:r w:rsidDel="00000000" w:rsidR="00000000" w:rsidRPr="00000000">
        <w:rPr>
          <w:i w:val="1"/>
          <w:rtl w:val="0"/>
        </w:rPr>
        <w:t xml:space="preserve">.py </w:t>
      </w:r>
      <w:r w:rsidDel="00000000" w:rsidR="00000000" w:rsidRPr="00000000">
        <w:rPr>
          <w:rtl w:val="0"/>
        </w:rPr>
        <w:t xml:space="preserve">and write a code</w:t>
      </w:r>
      <w:r w:rsidDel="00000000" w:rsidR="00000000" w:rsidRPr="00000000">
        <w:rPr>
          <w:i w:val="1"/>
          <w:rtl w:val="0"/>
        </w:rPr>
        <w:t xml:space="preserve"> and check if it works</w:t>
      </w:r>
      <w:r w:rsidDel="00000000" w:rsidR="00000000" w:rsidRPr="00000000">
        <w:rPr>
          <w:rtl w:val="0"/>
        </w:rPr>
        <w:t xml:space="preserve">Create a file, save it as </w:t>
      </w:r>
      <w:r w:rsidDel="00000000" w:rsidR="00000000" w:rsidRPr="00000000">
        <w:rPr>
          <w:b w:val="1"/>
          <w:i w:val="1"/>
          <w:rtl w:val="0"/>
        </w:rPr>
        <w:t xml:space="preserve">License.txt</w:t>
      </w:r>
      <w:r w:rsidDel="00000000" w:rsidR="00000000" w:rsidRPr="00000000">
        <w:rPr>
          <w:rtl w:val="0"/>
        </w:rPr>
        <w:t xml:space="preserve">, and add the open-source license to our package.</w:t>
      </w:r>
    </w:p>
    <w:p w:rsidR="00000000" w:rsidDel="00000000" w:rsidP="00000000" w:rsidRDefault="00000000" w:rsidRPr="00000000" w14:paraId="0000010D">
      <w:pPr>
        <w:spacing w:after="240" w:before="240" w:lineRule="auto"/>
        <w:rPr/>
      </w:pPr>
      <w:r w:rsidDel="00000000" w:rsidR="00000000" w:rsidRPr="00000000">
        <w:rPr>
          <w:rtl w:val="0"/>
        </w:rPr>
        <w:t xml:space="preserve">Creating a </w:t>
      </w:r>
      <w:r w:rsidDel="00000000" w:rsidR="00000000" w:rsidRPr="00000000">
        <w:rPr>
          <w:b w:val="1"/>
          <w:rtl w:val="0"/>
        </w:rPr>
        <w:t xml:space="preserve">setup.py</w:t>
      </w:r>
      <w:r w:rsidDel="00000000" w:rsidR="00000000" w:rsidRPr="00000000">
        <w:rPr>
          <w:rtl w:val="0"/>
        </w:rPr>
        <w:t xml:space="preserve"> file is an important part of building our package, this file will hold all the important information the compiler will need to set up our package.</w:t>
      </w:r>
    </w:p>
    <w:p w:rsidR="00000000" w:rsidDel="00000000" w:rsidP="00000000" w:rsidRDefault="00000000" w:rsidRPr="00000000" w14:paraId="0000010E">
      <w:pPr>
        <w:spacing w:after="240" w:before="240" w:lineRule="auto"/>
        <w:rPr/>
      </w:pPr>
      <w:r w:rsidDel="00000000" w:rsidR="00000000" w:rsidRPr="00000000">
        <w:rPr/>
        <w:drawing>
          <wp:inline distB="114300" distT="114300" distL="114300" distR="114300">
            <wp:extent cx="5096750" cy="3348038"/>
            <wp:effectExtent b="0" l="0" r="0" t="0"/>
            <wp:docPr id="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09675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t xml:space="preserve">Before uploading the package in the python community, we’ll set up all the needed files, and structure the codebase by installing the below required packages:</w:t>
      </w:r>
    </w:p>
    <w:p w:rsidR="00000000" w:rsidDel="00000000" w:rsidP="00000000" w:rsidRDefault="00000000" w:rsidRPr="00000000" w14:paraId="00000110">
      <w:pPr>
        <w:spacing w:after="240" w:before="240" w:lineRule="auto"/>
        <w:rPr/>
      </w:pPr>
      <w:r w:rsidDel="00000000" w:rsidR="00000000" w:rsidRPr="00000000">
        <w:rPr>
          <w:b w:val="1"/>
          <w:rtl w:val="0"/>
        </w:rPr>
        <w:t xml:space="preserve">Setuptools</w:t>
      </w:r>
      <w:r w:rsidDel="00000000" w:rsidR="00000000" w:rsidRPr="00000000">
        <w:rPr>
          <w:rtl w:val="0"/>
        </w:rPr>
        <w:t xml:space="preserve"> : </w:t>
      </w:r>
      <w:r w:rsidDel="00000000" w:rsidR="00000000" w:rsidRPr="00000000">
        <w:rPr>
          <w:color w:val="4d5156"/>
          <w:highlight w:val="white"/>
          <w:rtl w:val="0"/>
        </w:rPr>
        <w:t xml:space="preserve">Setuptools is a package development process library designed to create and facilitate packaging Python projects</w:t>
      </w:r>
      <w:r w:rsidDel="00000000" w:rsidR="00000000" w:rsidRPr="00000000">
        <w:rPr>
          <w:rtl w:val="0"/>
        </w:rPr>
        <w:t xml:space="preserve">.</w:t>
      </w:r>
    </w:p>
    <w:p w:rsidR="00000000" w:rsidDel="00000000" w:rsidP="00000000" w:rsidRDefault="00000000" w:rsidRPr="00000000" w14:paraId="00000111">
      <w:pPr>
        <w:spacing w:after="240" w:before="240" w:lineRule="auto"/>
        <w:rPr/>
      </w:pPr>
      <w:r w:rsidDel="00000000" w:rsidR="00000000" w:rsidRPr="00000000">
        <w:rPr>
          <w:b w:val="1"/>
          <w:rtl w:val="0"/>
        </w:rPr>
        <w:t xml:space="preserve">Wheel</w:t>
      </w:r>
      <w:r w:rsidDel="00000000" w:rsidR="00000000" w:rsidRPr="00000000">
        <w:rPr>
          <w:rtl w:val="0"/>
        </w:rPr>
        <w:t xml:space="preserve"> : It is a simple package which provides a bdist_wheel command for setuptools. It creates a .whl file which is directly installable through the pip install command.</w:t>
      </w:r>
    </w:p>
    <w:p w:rsidR="00000000" w:rsidDel="00000000" w:rsidP="00000000" w:rsidRDefault="00000000" w:rsidRPr="00000000" w14:paraId="00000112">
      <w:pPr>
        <w:spacing w:after="240" w:before="240" w:lineRule="auto"/>
        <w:rPr>
          <w:color w:val="4d5156"/>
          <w:highlight w:val="white"/>
        </w:rPr>
      </w:pPr>
      <w:r w:rsidDel="00000000" w:rsidR="00000000" w:rsidRPr="00000000">
        <w:rPr>
          <w:b w:val="1"/>
          <w:rtl w:val="0"/>
        </w:rPr>
        <w:t xml:space="preserve">Twine </w:t>
      </w:r>
      <w:r w:rsidDel="00000000" w:rsidR="00000000" w:rsidRPr="00000000">
        <w:rPr>
          <w:rtl w:val="0"/>
        </w:rPr>
        <w:t xml:space="preserve">: </w:t>
      </w:r>
      <w:r w:rsidDel="00000000" w:rsidR="00000000" w:rsidRPr="00000000">
        <w:rPr>
          <w:color w:val="4d5156"/>
          <w:highlight w:val="white"/>
          <w:rtl w:val="0"/>
        </w:rPr>
        <w:t xml:space="preserve">Twine provides us a secured and authenticated way to upload our package PyPi community.</w:t>
      </w:r>
    </w:p>
    <w:p w:rsidR="00000000" w:rsidDel="00000000" w:rsidP="00000000" w:rsidRDefault="00000000" w:rsidRPr="00000000" w14:paraId="00000113">
      <w:pPr>
        <w:spacing w:after="240" w:before="240" w:lineRule="auto"/>
        <w:rPr>
          <w:color w:val="4d5156"/>
          <w:highlight w:val="white"/>
        </w:rPr>
      </w:pPr>
      <w:r w:rsidDel="00000000" w:rsidR="00000000" w:rsidRPr="00000000">
        <w:rPr>
          <w:b w:val="1"/>
          <w:color w:val="4d5156"/>
          <w:highlight w:val="white"/>
          <w:rtl w:val="0"/>
        </w:rPr>
        <w:t xml:space="preserve">Tqdm</w:t>
      </w:r>
      <w:r w:rsidDel="00000000" w:rsidR="00000000" w:rsidRPr="00000000">
        <w:rPr>
          <w:color w:val="4d5156"/>
          <w:highlight w:val="white"/>
          <w:rtl w:val="0"/>
        </w:rPr>
        <w:t xml:space="preserve">: It is a package that works internally with twine.</w:t>
      </w:r>
    </w:p>
    <w:p w:rsidR="00000000" w:rsidDel="00000000" w:rsidP="00000000" w:rsidRDefault="00000000" w:rsidRPr="00000000" w14:paraId="00000114">
      <w:pPr>
        <w:spacing w:after="240" w:before="240" w:lineRule="auto"/>
        <w:rPr>
          <w:color w:val="4d5156"/>
          <w:highlight w:val="white"/>
        </w:rPr>
      </w:pPr>
      <w:r w:rsidDel="00000000" w:rsidR="00000000" w:rsidRPr="00000000">
        <w:rPr>
          <w:color w:val="4d5156"/>
          <w:highlight w:val="white"/>
          <w:rtl w:val="0"/>
        </w:rPr>
        <w:t xml:space="preserve">Commands to install the above packages</w:t>
      </w:r>
    </w:p>
    <w:p w:rsidR="00000000" w:rsidDel="00000000" w:rsidP="00000000" w:rsidRDefault="00000000" w:rsidRPr="00000000" w14:paraId="00000115">
      <w:pPr>
        <w:spacing w:after="240" w:before="240" w:lineRule="auto"/>
        <w:rPr>
          <w:color w:val="4d5156"/>
          <w:highlight w:val="white"/>
        </w:rPr>
      </w:pPr>
      <w:r w:rsidDel="00000000" w:rsidR="00000000" w:rsidRPr="00000000">
        <w:rPr>
          <w:color w:val="4d5156"/>
          <w:highlight w:val="white"/>
        </w:rPr>
        <w:drawing>
          <wp:inline distB="114300" distT="114300" distL="114300" distR="114300">
            <wp:extent cx="2980567" cy="319088"/>
            <wp:effectExtent b="0" l="0" r="0" t="0"/>
            <wp:docPr id="10"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980567" cy="3190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color w:val="4d5156"/>
          <w:highlight w:val="white"/>
        </w:rPr>
      </w:pPr>
      <w:r w:rsidDel="00000000" w:rsidR="00000000" w:rsidRPr="00000000">
        <w:rPr>
          <w:color w:val="4d5156"/>
          <w:highlight w:val="white"/>
        </w:rPr>
        <w:drawing>
          <wp:inline distB="114300" distT="114300" distL="114300" distR="114300">
            <wp:extent cx="1624013" cy="285031"/>
            <wp:effectExtent b="0" l="0" r="0" t="0"/>
            <wp:docPr id="2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1624013" cy="28503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color w:val="4d5156"/>
          <w:highlight w:val="white"/>
        </w:rPr>
      </w:pPr>
      <w:r w:rsidDel="00000000" w:rsidR="00000000" w:rsidRPr="00000000">
        <w:rPr>
          <w:color w:val="4d5156"/>
          <w:highlight w:val="white"/>
        </w:rPr>
        <w:drawing>
          <wp:inline distB="114300" distT="114300" distL="114300" distR="114300">
            <wp:extent cx="1662113" cy="251835"/>
            <wp:effectExtent b="0" l="0" r="0" t="0"/>
            <wp:docPr id="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1662113" cy="25183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color w:val="4d5156"/>
          <w:highlight w:val="white"/>
        </w:rPr>
      </w:pPr>
      <w:r w:rsidDel="00000000" w:rsidR="00000000" w:rsidRPr="00000000">
        <w:rPr>
          <w:color w:val="4d5156"/>
          <w:highlight w:val="white"/>
          <w:rtl w:val="0"/>
        </w:rPr>
        <w:t xml:space="preserve">After installing packages, The next thing you need to do is navigate to the directory of your project where the setup.py file is and then run the below code.</w:t>
      </w:r>
    </w:p>
    <w:p w:rsidR="00000000" w:rsidDel="00000000" w:rsidP="00000000" w:rsidRDefault="00000000" w:rsidRPr="00000000" w14:paraId="00000119">
      <w:pPr>
        <w:spacing w:after="240" w:before="240" w:lineRule="auto"/>
        <w:rPr>
          <w:color w:val="4d5156"/>
          <w:highlight w:val="white"/>
        </w:rPr>
      </w:pPr>
      <w:r w:rsidDel="00000000" w:rsidR="00000000" w:rsidRPr="00000000">
        <w:rPr>
          <w:color w:val="4d5156"/>
          <w:highlight w:val="white"/>
        </w:rPr>
        <w:drawing>
          <wp:inline distB="114300" distT="114300" distL="114300" distR="114300">
            <wp:extent cx="2881313" cy="340255"/>
            <wp:effectExtent b="0" l="0" r="0" t="0"/>
            <wp:docPr id="2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2881313" cy="34025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rPr>
          <w:color w:val="4d5156"/>
          <w:highlight w:val="white"/>
        </w:rPr>
      </w:pPr>
      <w:r w:rsidDel="00000000" w:rsidR="00000000" w:rsidRPr="00000000">
        <w:rPr>
          <w:color w:val="4d5156"/>
          <w:highlight w:val="white"/>
          <w:rtl w:val="0"/>
        </w:rPr>
        <w:t xml:space="preserve">Once the code runs it will create a folder </w:t>
      </w:r>
      <w:r w:rsidDel="00000000" w:rsidR="00000000" w:rsidRPr="00000000">
        <w:rPr>
          <w:b w:val="1"/>
          <w:color w:val="4d5156"/>
          <w:highlight w:val="white"/>
          <w:rtl w:val="0"/>
        </w:rPr>
        <w:t xml:space="preserve">dist</w:t>
      </w:r>
      <w:r w:rsidDel="00000000" w:rsidR="00000000" w:rsidRPr="00000000">
        <w:rPr>
          <w:color w:val="4d5156"/>
          <w:highlight w:val="white"/>
          <w:rtl w:val="0"/>
        </w:rPr>
        <w:t xml:space="preserve">(it holds the installation files that we’ll deploy to PyPI) and within the folder it will create a .whl file</w:t>
      </w:r>
    </w:p>
    <w:p w:rsidR="00000000" w:rsidDel="00000000" w:rsidP="00000000" w:rsidRDefault="00000000" w:rsidRPr="00000000" w14:paraId="0000011B">
      <w:pPr>
        <w:spacing w:after="240" w:before="240" w:lineRule="auto"/>
        <w:rPr>
          <w:color w:val="4d5156"/>
          <w:highlight w:val="white"/>
        </w:rPr>
      </w:pPr>
      <w:r w:rsidDel="00000000" w:rsidR="00000000" w:rsidRPr="00000000">
        <w:rPr>
          <w:color w:val="4d5156"/>
          <w:highlight w:val="white"/>
          <w:rtl w:val="0"/>
        </w:rPr>
        <w:t xml:space="preserve">Another important step is to sign up for an account on </w:t>
      </w:r>
      <w:hyperlink r:id="rId47">
        <w:r w:rsidDel="00000000" w:rsidR="00000000" w:rsidRPr="00000000">
          <w:rPr>
            <w:color w:val="1155cc"/>
            <w:highlight w:val="white"/>
            <w:u w:val="single"/>
            <w:rtl w:val="0"/>
          </w:rPr>
          <w:t xml:space="preserve">PyPi</w:t>
        </w:r>
      </w:hyperlink>
      <w:r w:rsidDel="00000000" w:rsidR="00000000" w:rsidRPr="00000000">
        <w:rPr>
          <w:color w:val="4d5156"/>
          <w:highlight w:val="white"/>
          <w:rtl w:val="0"/>
        </w:rPr>
        <w:t xml:space="preserve"> because that is where we will be hosting our package. </w:t>
      </w:r>
    </w:p>
    <w:p w:rsidR="00000000" w:rsidDel="00000000" w:rsidP="00000000" w:rsidRDefault="00000000" w:rsidRPr="00000000" w14:paraId="0000011C">
      <w:pPr>
        <w:spacing w:after="240" w:before="240" w:lineRule="auto"/>
        <w:rPr>
          <w:color w:val="4d5156"/>
          <w:highlight w:val="white"/>
        </w:rPr>
      </w:pPr>
      <w:r w:rsidDel="00000000" w:rsidR="00000000" w:rsidRPr="00000000">
        <w:rPr>
          <w:color w:val="4d5156"/>
          <w:highlight w:val="white"/>
        </w:rPr>
        <w:drawing>
          <wp:inline distB="114300" distT="114300" distL="114300" distR="114300">
            <wp:extent cx="5748338" cy="222996"/>
            <wp:effectExtent b="0" l="0" r="0" t="0"/>
            <wp:docPr id="29"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48338" cy="22299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rPr>
          <w:color w:val="404040"/>
          <w:highlight w:val="white"/>
        </w:rPr>
      </w:pPr>
      <w:r w:rsidDel="00000000" w:rsidR="00000000" w:rsidRPr="00000000">
        <w:rPr>
          <w:color w:val="4d5156"/>
          <w:sz w:val="21"/>
          <w:szCs w:val="21"/>
          <w:highlight w:val="white"/>
          <w:rtl w:val="0"/>
        </w:rPr>
        <w:t xml:space="preserve">Those are t</w:t>
      </w:r>
      <w:r w:rsidDel="00000000" w:rsidR="00000000" w:rsidRPr="00000000">
        <w:rPr>
          <w:color w:val="4d5156"/>
          <w:highlight w:val="white"/>
          <w:rtl w:val="0"/>
        </w:rPr>
        <w:t xml:space="preserve">he steps required in building and deploying our package, you can run pip install </w:t>
      </w:r>
      <w:r w:rsidDel="00000000" w:rsidR="00000000" w:rsidRPr="00000000">
        <w:rPr>
          <w:color w:val="404040"/>
          <w:highlight w:val="white"/>
          <w:rtl w:val="0"/>
        </w:rPr>
        <w:t xml:space="preserve">to install it on your computer and try out the package</w:t>
      </w:r>
    </w:p>
    <w:p w:rsidR="00000000" w:rsidDel="00000000" w:rsidP="00000000" w:rsidRDefault="00000000" w:rsidRPr="00000000" w14:paraId="0000011E">
      <w:pPr>
        <w:spacing w:after="240" w:before="240" w:lineRule="auto"/>
        <w:rPr>
          <w:color w:val="4d5156"/>
          <w:highlight w:val="white"/>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1"/>
        <w:rPr/>
      </w:pPr>
      <w:bookmarkStart w:colFirst="0" w:colLast="0" w:name="_a9utd5el7mpq" w:id="34"/>
      <w:bookmarkEnd w:id="34"/>
      <w:r w:rsidDel="00000000" w:rsidR="00000000" w:rsidRPr="00000000">
        <w:rPr>
          <w:rtl w:val="0"/>
        </w:rPr>
        <w:t xml:space="preserve">Conclusion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ageBreakBefore w:val="0"/>
        <w:numPr>
          <w:ilvl w:val="0"/>
          <w:numId w:val="10"/>
        </w:numPr>
        <w:ind w:left="720" w:hanging="360"/>
        <w:rPr>
          <w:u w:val="none"/>
        </w:rPr>
      </w:pPr>
      <w:r w:rsidDel="00000000" w:rsidR="00000000" w:rsidRPr="00000000">
        <w:rPr>
          <w:rtl w:val="0"/>
        </w:rPr>
        <w:t xml:space="preserve">Generated test dataset for Synrad and Nowcast using generators, observed the result for test dataset for Synrad and Nowcast model. </w:t>
      </w:r>
    </w:p>
    <w:p w:rsidR="00000000" w:rsidDel="00000000" w:rsidP="00000000" w:rsidRDefault="00000000" w:rsidRPr="00000000" w14:paraId="00000123">
      <w:pPr>
        <w:pageBreakBefore w:val="0"/>
        <w:numPr>
          <w:ilvl w:val="0"/>
          <w:numId w:val="10"/>
        </w:numPr>
        <w:ind w:left="720" w:hanging="360"/>
        <w:rPr>
          <w:u w:val="none"/>
        </w:rPr>
      </w:pPr>
      <w:r w:rsidDel="00000000" w:rsidR="00000000" w:rsidRPr="00000000">
        <w:rPr>
          <w:rtl w:val="0"/>
        </w:rPr>
        <w:t xml:space="preserve">For distributing Nowcast model for Media use case we used following ways:</w:t>
      </w:r>
    </w:p>
    <w:p w:rsidR="00000000" w:rsidDel="00000000" w:rsidP="00000000" w:rsidRDefault="00000000" w:rsidRPr="00000000" w14:paraId="00000124">
      <w:pPr>
        <w:pageBreakBefore w:val="0"/>
        <w:numPr>
          <w:ilvl w:val="0"/>
          <w:numId w:val="14"/>
        </w:numPr>
        <w:ind w:left="1440" w:hanging="360"/>
        <w:rPr>
          <w:u w:val="none"/>
        </w:rPr>
      </w:pPr>
      <w:r w:rsidDel="00000000" w:rsidR="00000000" w:rsidRPr="00000000">
        <w:rPr>
          <w:rtl w:val="0"/>
        </w:rPr>
        <w:t xml:space="preserve">API: Fast API</w:t>
      </w:r>
    </w:p>
    <w:p w:rsidR="00000000" w:rsidDel="00000000" w:rsidP="00000000" w:rsidRDefault="00000000" w:rsidRPr="00000000" w14:paraId="00000125">
      <w:pPr>
        <w:pageBreakBefore w:val="0"/>
        <w:numPr>
          <w:ilvl w:val="0"/>
          <w:numId w:val="14"/>
        </w:numPr>
        <w:ind w:left="1440" w:hanging="360"/>
        <w:rPr>
          <w:u w:val="none"/>
        </w:rPr>
      </w:pPr>
      <w:r w:rsidDel="00000000" w:rsidR="00000000" w:rsidRPr="00000000">
        <w:rPr>
          <w:rtl w:val="0"/>
        </w:rPr>
        <w:t xml:space="preserve">Web App: Streamlit</w:t>
      </w:r>
    </w:p>
    <w:p w:rsidR="00000000" w:rsidDel="00000000" w:rsidP="00000000" w:rsidRDefault="00000000" w:rsidRPr="00000000" w14:paraId="00000126">
      <w:pPr>
        <w:pageBreakBefore w:val="0"/>
        <w:numPr>
          <w:ilvl w:val="0"/>
          <w:numId w:val="14"/>
        </w:numPr>
        <w:ind w:left="1440" w:hanging="360"/>
        <w:rPr>
          <w:u w:val="none"/>
        </w:rPr>
      </w:pPr>
      <w:r w:rsidDel="00000000" w:rsidR="00000000" w:rsidRPr="00000000">
        <w:rPr>
          <w:rtl w:val="0"/>
        </w:rPr>
        <w:t xml:space="preserve">Package: Conda, PyPI</w:t>
      </w:r>
    </w:p>
    <w:p w:rsidR="00000000" w:rsidDel="00000000" w:rsidP="00000000" w:rsidRDefault="00000000" w:rsidRPr="00000000" w14:paraId="00000127">
      <w:pPr>
        <w:pageBreakBefore w:val="0"/>
        <w:numPr>
          <w:ilvl w:val="0"/>
          <w:numId w:val="14"/>
        </w:numPr>
        <w:ind w:left="1440" w:hanging="360"/>
        <w:rPr>
          <w:u w:val="none"/>
        </w:rPr>
      </w:pPr>
      <w:r w:rsidDel="00000000" w:rsidR="00000000" w:rsidRPr="00000000">
        <w:rPr>
          <w:rtl w:val="0"/>
        </w:rPr>
        <w:t xml:space="preserve">Docker Containers</w:t>
      </w:r>
    </w:p>
    <w:p w:rsidR="00000000" w:rsidDel="00000000" w:rsidP="00000000" w:rsidRDefault="00000000" w:rsidRPr="00000000" w14:paraId="00000128">
      <w:pPr>
        <w:pageBreakBefore w:val="0"/>
        <w:numPr>
          <w:ilvl w:val="0"/>
          <w:numId w:val="10"/>
        </w:numPr>
        <w:ind w:left="720" w:hanging="360"/>
        <w:rPr>
          <w:u w:val="none"/>
        </w:rPr>
      </w:pPr>
      <w:r w:rsidDel="00000000" w:rsidR="00000000" w:rsidRPr="00000000">
        <w:rPr>
          <w:rtl w:val="0"/>
        </w:rPr>
        <w:t xml:space="preserve">Designed Skeletal User Interface using Figma.</w:t>
      </w:r>
      <w:r w:rsidDel="00000000" w:rsidR="00000000" w:rsidRPr="00000000">
        <w:rPr>
          <w:rtl w:val="0"/>
        </w:rPr>
      </w:r>
    </w:p>
    <w:p w:rsidR="00000000" w:rsidDel="00000000" w:rsidP="00000000" w:rsidRDefault="00000000" w:rsidRPr="00000000" w14:paraId="00000129">
      <w:pPr>
        <w:pStyle w:val="Heading1"/>
        <w:rPr/>
      </w:pPr>
      <w:bookmarkStart w:colFirst="0" w:colLast="0" w:name="_bea4876c9xgv" w:id="35"/>
      <w:bookmarkEnd w:id="35"/>
      <w:r w:rsidDel="00000000" w:rsidR="00000000" w:rsidRPr="00000000">
        <w:rPr>
          <w:rtl w:val="0"/>
        </w:rPr>
        <w:t xml:space="preserve">References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7"/>
        </w:numPr>
        <w:ind w:left="720" w:hanging="360"/>
        <w:rPr>
          <w:u w:val="none"/>
        </w:rPr>
      </w:pPr>
      <w:hyperlink r:id="rId49">
        <w:r w:rsidDel="00000000" w:rsidR="00000000" w:rsidRPr="00000000">
          <w:rPr>
            <w:color w:val="1155cc"/>
            <w:u w:val="single"/>
            <w:rtl w:val="0"/>
          </w:rPr>
          <w:t xml:space="preserve">https://proceedings.neurips.cc/paper/2020/file/fa78a16157fed00d7a80515818432169-Paper.pdf</w:t>
        </w:r>
      </w:hyperlink>
      <w:r w:rsidDel="00000000" w:rsidR="00000000" w:rsidRPr="00000000">
        <w:rPr>
          <w:rtl w:val="0"/>
        </w:rPr>
      </w:r>
    </w:p>
    <w:p w:rsidR="00000000" w:rsidDel="00000000" w:rsidP="00000000" w:rsidRDefault="00000000" w:rsidRPr="00000000" w14:paraId="0000012C">
      <w:pPr>
        <w:numPr>
          <w:ilvl w:val="0"/>
          <w:numId w:val="7"/>
        </w:numPr>
        <w:ind w:left="720" w:hanging="360"/>
        <w:rPr>
          <w:u w:val="none"/>
        </w:rPr>
      </w:pPr>
      <w:hyperlink r:id="rId50">
        <w:r w:rsidDel="00000000" w:rsidR="00000000" w:rsidRPr="00000000">
          <w:rPr>
            <w:color w:val="1155cc"/>
            <w:u w:val="single"/>
            <w:rtl w:val="0"/>
          </w:rPr>
          <w:t xml:space="preserve">https://nbviewer.org/github/MIT-AI-Accelerator/eie-sevir/blob/master/examples/SEVIR_Tutorial.ipynb</w:t>
        </w:r>
      </w:hyperlink>
      <w:r w:rsidDel="00000000" w:rsidR="00000000" w:rsidRPr="00000000">
        <w:rPr>
          <w:rtl w:val="0"/>
        </w:rPr>
      </w:r>
    </w:p>
    <w:p w:rsidR="00000000" w:rsidDel="00000000" w:rsidP="00000000" w:rsidRDefault="00000000" w:rsidRPr="00000000" w14:paraId="0000012D">
      <w:pPr>
        <w:numPr>
          <w:ilvl w:val="0"/>
          <w:numId w:val="7"/>
        </w:numPr>
        <w:ind w:left="720" w:hanging="360"/>
        <w:rPr>
          <w:u w:val="none"/>
        </w:rPr>
      </w:pPr>
      <w:hyperlink r:id="rId51">
        <w:r w:rsidDel="00000000" w:rsidR="00000000" w:rsidRPr="00000000">
          <w:rPr>
            <w:color w:val="1155cc"/>
            <w:u w:val="single"/>
            <w:rtl w:val="0"/>
          </w:rPr>
          <w:t xml:space="preserve">https://cloud.google.com/bigquery/docs/visualize-data-studio</w:t>
        </w:r>
      </w:hyperlink>
      <w:r w:rsidDel="00000000" w:rsidR="00000000" w:rsidRPr="00000000">
        <w:rPr>
          <w:rtl w:val="0"/>
        </w:rPr>
      </w:r>
    </w:p>
    <w:p w:rsidR="00000000" w:rsidDel="00000000" w:rsidP="00000000" w:rsidRDefault="00000000" w:rsidRPr="00000000" w14:paraId="0000012E">
      <w:pPr>
        <w:numPr>
          <w:ilvl w:val="0"/>
          <w:numId w:val="7"/>
        </w:numPr>
        <w:ind w:left="720" w:hanging="360"/>
        <w:rPr>
          <w:u w:val="none"/>
        </w:rPr>
      </w:pPr>
      <w:hyperlink r:id="rId52">
        <w:r w:rsidDel="00000000" w:rsidR="00000000" w:rsidRPr="00000000">
          <w:rPr>
            <w:color w:val="1155cc"/>
            <w:u w:val="single"/>
            <w:rtl w:val="0"/>
          </w:rPr>
          <w:t xml:space="preserve">https://registry.opendata.aws/sevir/</w:t>
        </w:r>
      </w:hyperlink>
      <w:r w:rsidDel="00000000" w:rsidR="00000000" w:rsidRPr="00000000">
        <w:rPr>
          <w:rtl w:val="0"/>
        </w:rPr>
      </w:r>
    </w:p>
    <w:p w:rsidR="00000000" w:rsidDel="00000000" w:rsidP="00000000" w:rsidRDefault="00000000" w:rsidRPr="00000000" w14:paraId="0000012F">
      <w:pPr>
        <w:numPr>
          <w:ilvl w:val="0"/>
          <w:numId w:val="7"/>
        </w:numPr>
        <w:spacing w:after="0" w:afterAutospacing="0"/>
        <w:ind w:left="720" w:hanging="360"/>
        <w:rPr>
          <w:u w:val="none"/>
        </w:rPr>
      </w:pPr>
      <w:hyperlink r:id="rId53">
        <w:r w:rsidDel="00000000" w:rsidR="00000000" w:rsidRPr="00000000">
          <w:rPr>
            <w:color w:val="1155cc"/>
            <w:u w:val="single"/>
            <w:rtl w:val="0"/>
          </w:rPr>
          <w:t xml:space="preserve">https://www1.ncdc.noaa.gov/pub/data/swdi/stormevents/csvfiles/</w:t>
        </w:r>
      </w:hyperlink>
      <w:r w:rsidDel="00000000" w:rsidR="00000000" w:rsidRPr="00000000">
        <w:rPr>
          <w:rtl w:val="0"/>
        </w:rPr>
        <w:t xml:space="preserve"> </w:t>
      </w:r>
    </w:p>
    <w:p w:rsidR="00000000" w:rsidDel="00000000" w:rsidP="00000000" w:rsidRDefault="00000000" w:rsidRPr="00000000" w14:paraId="00000130">
      <w:pPr>
        <w:numPr>
          <w:ilvl w:val="0"/>
          <w:numId w:val="7"/>
        </w:numPr>
        <w:spacing w:after="0" w:afterAutospacing="0" w:before="0" w:beforeAutospacing="0" w:lineRule="auto"/>
        <w:ind w:left="720" w:hanging="360"/>
      </w:pPr>
      <w:r w:rsidDel="00000000" w:rsidR="00000000" w:rsidRPr="00000000">
        <w:rPr>
          <w:rtl w:val="0"/>
        </w:rPr>
        <w:t xml:space="preserve">Architecture diagrams - </w:t>
      </w:r>
      <w:hyperlink r:id="rId54">
        <w:r w:rsidDel="00000000" w:rsidR="00000000" w:rsidRPr="00000000">
          <w:rPr>
            <w:color w:val="1155cc"/>
            <w:u w:val="single"/>
            <w:rtl w:val="0"/>
          </w:rPr>
          <w:t xml:space="preserve">https://colab.research.google.com/drive/10Nq0KmjbgvAzcaLiqQPwMeDVdkHBCy6y (Links to an external site.)</w:t>
        </w:r>
      </w:hyperlink>
      <w:r w:rsidDel="00000000" w:rsidR="00000000" w:rsidRPr="00000000">
        <w:rPr>
          <w:rtl w:val="0"/>
        </w:rPr>
      </w:r>
    </w:p>
    <w:p w:rsidR="00000000" w:rsidDel="00000000" w:rsidP="00000000" w:rsidRDefault="00000000" w:rsidRPr="00000000" w14:paraId="00000131">
      <w:pPr>
        <w:numPr>
          <w:ilvl w:val="0"/>
          <w:numId w:val="7"/>
        </w:numPr>
        <w:spacing w:after="0" w:afterAutospacing="0" w:before="0" w:beforeAutospacing="0" w:lineRule="auto"/>
        <w:ind w:left="720" w:hanging="360"/>
      </w:pPr>
      <w:hyperlink r:id="rId55">
        <w:r w:rsidDel="00000000" w:rsidR="00000000" w:rsidRPr="00000000">
          <w:rPr>
            <w:color w:val="1155cc"/>
            <w:u w:val="single"/>
            <w:rtl w:val="0"/>
          </w:rPr>
          <w:t xml:space="preserve">https://diagrams.mingrammer.com</w:t>
        </w:r>
      </w:hyperlink>
      <w:r w:rsidDel="00000000" w:rsidR="00000000" w:rsidRPr="00000000">
        <w:rPr>
          <w:rtl w:val="0"/>
        </w:rPr>
      </w:r>
    </w:p>
    <w:p w:rsidR="00000000" w:rsidDel="00000000" w:rsidP="00000000" w:rsidRDefault="00000000" w:rsidRPr="00000000" w14:paraId="00000132">
      <w:pPr>
        <w:numPr>
          <w:ilvl w:val="0"/>
          <w:numId w:val="7"/>
        </w:numPr>
        <w:spacing w:after="0" w:afterAutospacing="0" w:before="0" w:beforeAutospacing="0" w:lineRule="auto"/>
        <w:ind w:left="720" w:hanging="360"/>
      </w:pPr>
      <w:hyperlink r:id="rId56">
        <w:r w:rsidDel="00000000" w:rsidR="00000000" w:rsidRPr="00000000">
          <w:rPr>
            <w:color w:val="1155cc"/>
            <w:u w:val="single"/>
            <w:rtl w:val="0"/>
          </w:rPr>
          <w:t xml:space="preserve">https://systeminterview.com (Links to an external site.)</w:t>
        </w:r>
      </w:hyperlink>
      <w:r w:rsidDel="00000000" w:rsidR="00000000" w:rsidRPr="00000000">
        <w:rPr>
          <w:rtl w:val="0"/>
        </w:rPr>
      </w:r>
    </w:p>
    <w:p w:rsidR="00000000" w:rsidDel="00000000" w:rsidP="00000000" w:rsidRDefault="00000000" w:rsidRPr="00000000" w14:paraId="00000133">
      <w:pPr>
        <w:numPr>
          <w:ilvl w:val="0"/>
          <w:numId w:val="7"/>
        </w:numPr>
        <w:spacing w:after="0" w:afterAutospacing="0" w:before="0" w:beforeAutospacing="0" w:lineRule="auto"/>
        <w:ind w:left="720" w:hanging="360"/>
      </w:pPr>
      <w:hyperlink r:id="rId57">
        <w:r w:rsidDel="00000000" w:rsidR="00000000" w:rsidRPr="00000000">
          <w:rPr>
            <w:color w:val="1155cc"/>
            <w:u w:val="single"/>
            <w:rtl w:val="0"/>
          </w:rPr>
          <w:t xml:space="preserve">https://app.diagrams.net (Links to an external site.)</w:t>
        </w:r>
      </w:hyperlink>
      <w:r w:rsidDel="00000000" w:rsidR="00000000" w:rsidRPr="00000000">
        <w:rPr>
          <w:rtl w:val="0"/>
        </w:rPr>
      </w:r>
    </w:p>
    <w:p w:rsidR="00000000" w:rsidDel="00000000" w:rsidP="00000000" w:rsidRDefault="00000000" w:rsidRPr="00000000" w14:paraId="00000134">
      <w:pPr>
        <w:numPr>
          <w:ilvl w:val="0"/>
          <w:numId w:val="7"/>
        </w:numPr>
        <w:spacing w:after="240" w:before="0" w:beforeAutospacing="0" w:lineRule="auto"/>
        <w:ind w:left="720" w:hanging="360"/>
      </w:pPr>
      <w:r w:rsidDel="00000000" w:rsidR="00000000" w:rsidRPr="00000000">
        <w:rPr>
          <w:rtl w:val="0"/>
        </w:rPr>
        <w:t xml:space="preserve">Wireframes - </w:t>
      </w:r>
      <w:hyperlink r:id="rId58">
        <w:r w:rsidDel="00000000" w:rsidR="00000000" w:rsidRPr="00000000">
          <w:rPr>
            <w:color w:val="1155cc"/>
            <w:u w:val="single"/>
            <w:rtl w:val="0"/>
          </w:rPr>
          <w:t xml:space="preserve">www.figma.com</w:t>
        </w:r>
      </w:hyperlink>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headerReference r:id="rId59" w:type="default"/>
      <w:pgSz w:h="15840" w:w="12240" w:orient="portrait"/>
      <w:pgMar w:bottom="1440" w:top="1440" w:left="1170" w:right="36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pageBreakBefore w:val="0"/>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pageBreakBefore w:val="0"/>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pageBreakBefore w:val="0"/>
      <w:spacing w:before="160" w:lineRule="auto"/>
    </w:pPr>
    <w:rPr>
      <w:rFonts w:ascii="Roboto" w:cs="Roboto" w:eastAsia="Roboto" w:hAnsi="Roboto"/>
      <w:color w:val="666666"/>
    </w:rPr>
  </w:style>
  <w:style w:type="paragraph" w:styleId="Heading6">
    <w:name w:val="heading 6"/>
    <w:basedOn w:val="Normal"/>
    <w:next w:val="Normal"/>
    <w:pPr>
      <w:keepNext w:val="1"/>
      <w:keepLines w:val="1"/>
      <w:pageBreakBefore w:val="0"/>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ageBreakBefore w:val="0"/>
    </w:pPr>
    <w:rPr>
      <w:rFonts w:ascii="Roboto" w:cs="Roboto" w:eastAsia="Roboto" w:hAnsi="Roboto"/>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4.png"/><Relationship Id="rId41" Type="http://schemas.openxmlformats.org/officeDocument/2006/relationships/image" Target="media/image21.png"/><Relationship Id="rId44" Type="http://schemas.openxmlformats.org/officeDocument/2006/relationships/image" Target="media/image19.png"/><Relationship Id="rId43" Type="http://schemas.openxmlformats.org/officeDocument/2006/relationships/image" Target="media/image2.png"/><Relationship Id="rId46" Type="http://schemas.openxmlformats.org/officeDocument/2006/relationships/image" Target="media/image29.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24.png"/><Relationship Id="rId47" Type="http://schemas.openxmlformats.org/officeDocument/2006/relationships/hyperlink" Target="https://pypi.org/account/register/" TargetMode="External"/><Relationship Id="rId49" Type="http://schemas.openxmlformats.org/officeDocument/2006/relationships/hyperlink" Target="https://proceedings.neurips.cc/paper/2020/file/fa78a16157fed00d7a80515818432169-Paper.pdf"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2.png"/><Relationship Id="rId8" Type="http://schemas.openxmlformats.org/officeDocument/2006/relationships/image" Target="media/image28.png"/><Relationship Id="rId31" Type="http://schemas.openxmlformats.org/officeDocument/2006/relationships/hyperlink" Target="https://hub.docker.com" TargetMode="External"/><Relationship Id="rId30" Type="http://schemas.openxmlformats.org/officeDocument/2006/relationships/image" Target="media/image10.png"/><Relationship Id="rId33" Type="http://schemas.openxmlformats.org/officeDocument/2006/relationships/image" Target="media/image8.png"/><Relationship Id="rId32" Type="http://schemas.openxmlformats.org/officeDocument/2006/relationships/hyperlink" Target="https://hub.docker.com" TargetMode="External"/><Relationship Id="rId35" Type="http://schemas.openxmlformats.org/officeDocument/2006/relationships/image" Target="media/image27.png"/><Relationship Id="rId34" Type="http://schemas.openxmlformats.org/officeDocument/2006/relationships/image" Target="media/image1.png"/><Relationship Id="rId37" Type="http://schemas.openxmlformats.org/officeDocument/2006/relationships/image" Target="media/image12.png"/><Relationship Id="rId36" Type="http://schemas.openxmlformats.org/officeDocument/2006/relationships/image" Target="media/image30.png"/><Relationship Id="rId39" Type="http://schemas.openxmlformats.org/officeDocument/2006/relationships/image" Target="media/image25.png"/><Relationship Id="rId38" Type="http://schemas.openxmlformats.org/officeDocument/2006/relationships/image" Target="media/image11.png"/><Relationship Id="rId20" Type="http://schemas.openxmlformats.org/officeDocument/2006/relationships/hyperlink" Target="https://github.com/swagger-api/swagger-ui" TargetMode="External"/><Relationship Id="rId22" Type="http://schemas.openxmlformats.org/officeDocument/2006/relationships/image" Target="media/image31.png"/><Relationship Id="rId21" Type="http://schemas.openxmlformats.org/officeDocument/2006/relationships/hyperlink" Target="https://github.com/swagger-api/swagger-ui" TargetMode="External"/><Relationship Id="rId24" Type="http://schemas.openxmlformats.org/officeDocument/2006/relationships/image" Target="media/image20.png"/><Relationship Id="rId23" Type="http://schemas.openxmlformats.org/officeDocument/2006/relationships/image" Target="media/image33.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image" Target="media/image34.png"/><Relationship Id="rId27" Type="http://schemas.openxmlformats.org/officeDocument/2006/relationships/image" Target="media/image13.png"/><Relationship Id="rId29" Type="http://schemas.openxmlformats.org/officeDocument/2006/relationships/image" Target="media/image9.png"/><Relationship Id="rId51" Type="http://schemas.openxmlformats.org/officeDocument/2006/relationships/hyperlink" Target="https://cloud.google.com/bigquery/docs/visualize-data-studio" TargetMode="External"/><Relationship Id="rId50" Type="http://schemas.openxmlformats.org/officeDocument/2006/relationships/hyperlink" Target="https://nbviewer.org/github/MIT-AI-Accelerator/eie-sevir/blob/master/examples/SEVIR_Tutorial.ipynb" TargetMode="External"/><Relationship Id="rId53" Type="http://schemas.openxmlformats.org/officeDocument/2006/relationships/hyperlink" Target="https://www1.ncdc.noaa.gov/pub/data/swdi/stormevents/csvfiles/" TargetMode="External"/><Relationship Id="rId52" Type="http://schemas.openxmlformats.org/officeDocument/2006/relationships/hyperlink" Target="https://registry.opendata.aws/sevir/" TargetMode="External"/><Relationship Id="rId11" Type="http://schemas.openxmlformats.org/officeDocument/2006/relationships/image" Target="media/image15.png"/><Relationship Id="rId55" Type="http://schemas.openxmlformats.org/officeDocument/2006/relationships/hyperlink" Target="https://diagrams.mingrammer.com" TargetMode="External"/><Relationship Id="rId10" Type="http://schemas.openxmlformats.org/officeDocument/2006/relationships/image" Target="media/image17.png"/><Relationship Id="rId54" Type="http://schemas.openxmlformats.org/officeDocument/2006/relationships/hyperlink" Target="https://colab.research.google.com/drive/10Nq0KmjbgvAzcaLiqQPwMeDVdkHBCy6y" TargetMode="External"/><Relationship Id="rId13" Type="http://schemas.openxmlformats.org/officeDocument/2006/relationships/hyperlink" Target="https://github.com/OAI/OpenAPI-Specification" TargetMode="External"/><Relationship Id="rId57" Type="http://schemas.openxmlformats.org/officeDocument/2006/relationships/hyperlink" Target="https://app.diagrams.net/" TargetMode="External"/><Relationship Id="rId12" Type="http://schemas.openxmlformats.org/officeDocument/2006/relationships/hyperlink" Target="https://github.com/OAI/OpenAPI-Specification" TargetMode="External"/><Relationship Id="rId56" Type="http://schemas.openxmlformats.org/officeDocument/2006/relationships/hyperlink" Target="https://systeminterview.com/" TargetMode="External"/><Relationship Id="rId15" Type="http://schemas.openxmlformats.org/officeDocument/2006/relationships/hyperlink" Target="https://json-schema.org/" TargetMode="External"/><Relationship Id="rId59" Type="http://schemas.openxmlformats.org/officeDocument/2006/relationships/header" Target="header1.xml"/><Relationship Id="rId14" Type="http://schemas.openxmlformats.org/officeDocument/2006/relationships/hyperlink" Target="https://json-schema.org/" TargetMode="External"/><Relationship Id="rId58" Type="http://schemas.openxmlformats.org/officeDocument/2006/relationships/hyperlink" Target="http://www.figma.com" TargetMode="External"/><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2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